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Pr="00B726EA" w:rsidRDefault="005D6AE0" w:rsidP="005D6AE0">
      <w:pPr>
        <w:rPr>
          <w:lang w:val="en-GB"/>
        </w:rPr>
      </w:pPr>
      <w:bookmarkStart w:id="0" w:name="_GoBack"/>
      <w:bookmarkEnd w:id="0"/>
    </w:p>
    <w:p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5D6AE0" w:rsidRPr="00B726EA" w:rsidRDefault="005D6AE0" w:rsidP="005D6AE0">
      <w:pPr>
        <w:rPr>
          <w:sz w:val="12"/>
          <w:szCs w:val="12"/>
          <w:lang w:val="en-GB"/>
        </w:rPr>
      </w:pPr>
    </w:p>
    <w:tbl>
      <w:tblPr>
        <w:tblW w:w="11158" w:type="dxa"/>
        <w:tblInd w:w="-2410" w:type="dxa"/>
        <w:tblLook w:val="0000" w:firstRow="0" w:lastRow="0" w:firstColumn="0" w:lastColumn="0" w:noHBand="0" w:noVBand="0"/>
      </w:tblPr>
      <w:tblGrid>
        <w:gridCol w:w="1248"/>
        <w:gridCol w:w="910"/>
        <w:gridCol w:w="155"/>
        <w:gridCol w:w="2545"/>
        <w:gridCol w:w="1115"/>
        <w:gridCol w:w="360"/>
        <w:gridCol w:w="145"/>
        <w:gridCol w:w="395"/>
        <w:gridCol w:w="360"/>
        <w:gridCol w:w="540"/>
        <w:gridCol w:w="145"/>
        <w:gridCol w:w="215"/>
        <w:gridCol w:w="505"/>
        <w:gridCol w:w="215"/>
        <w:gridCol w:w="325"/>
        <w:gridCol w:w="360"/>
        <w:gridCol w:w="360"/>
        <w:gridCol w:w="1260"/>
      </w:tblGrid>
      <w:tr w:rsidR="005D6AE0" w:rsidRPr="00EF7756" w:rsidTr="00C82BE2">
        <w:trPr>
          <w:trHeight w:val="255"/>
        </w:trPr>
        <w:tc>
          <w:tcPr>
            <w:tcW w:w="11158" w:type="dxa"/>
            <w:gridSpan w:val="18"/>
            <w:tcBorders>
              <w:top w:val="nil"/>
              <w:left w:val="nil"/>
              <w:bottom w:val="nil"/>
              <w:right w:val="nil"/>
            </w:tcBorders>
            <w:shd w:val="clear" w:color="auto" w:fill="auto"/>
            <w:noWrap/>
            <w:vAlign w:val="bottom"/>
          </w:tcPr>
          <w:p w:rsidR="005D6AE0" w:rsidRPr="00B726EA" w:rsidRDefault="005D6AE0" w:rsidP="00EE6413">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5D6AE0" w:rsidRPr="00B726EA" w:rsidRDefault="005D6AE0" w:rsidP="00EE6413">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6806A8" w:rsidRPr="00B726EA">
              <w:rPr>
                <w:rFonts w:ascii="Arial" w:hAnsi="Arial" w:cs="Arial"/>
                <w:b/>
                <w:bCs/>
                <w:sz w:val="20"/>
                <w:szCs w:val="20"/>
                <w:u w:val="single"/>
                <w:lang w:val="en-GB"/>
              </w:rPr>
              <w:t>rative / Collector Coins of 2023</w:t>
            </w:r>
          </w:p>
        </w:tc>
      </w:tr>
      <w:tr w:rsidR="005D6AE0" w:rsidRPr="00EF7756" w:rsidTr="00C82BE2">
        <w:trPr>
          <w:trHeight w:val="255"/>
        </w:trPr>
        <w:tc>
          <w:tcPr>
            <w:tcW w:w="11158" w:type="dxa"/>
            <w:gridSpan w:val="18"/>
            <w:tcBorders>
              <w:top w:val="nil"/>
              <w:left w:val="nil"/>
              <w:bottom w:val="nil"/>
              <w:right w:val="nil"/>
            </w:tcBorders>
            <w:shd w:val="clear" w:color="auto" w:fill="auto"/>
            <w:noWrap/>
            <w:vAlign w:val="bottom"/>
          </w:tcPr>
          <w:p w:rsidR="005D6AE0" w:rsidRPr="002F25E3" w:rsidRDefault="005D6AE0" w:rsidP="00EE6413">
            <w:pPr>
              <w:jc w:val="center"/>
              <w:rPr>
                <w:rFonts w:ascii="Arial" w:hAnsi="Arial" w:cs="Arial"/>
                <w:b/>
                <w:bCs/>
                <w:sz w:val="20"/>
                <w:szCs w:val="20"/>
                <w:u w:val="single"/>
                <w:lang w:val="en-GB"/>
              </w:rPr>
            </w:pPr>
          </w:p>
        </w:tc>
      </w:tr>
      <w:tr w:rsidR="005D6AE0" w:rsidRPr="002F25E3" w:rsidTr="00C82BE2">
        <w:trPr>
          <w:trHeight w:val="255"/>
        </w:trPr>
        <w:tc>
          <w:tcPr>
            <w:tcW w:w="1248" w:type="dxa"/>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2545" w:type="dxa"/>
            <w:tcBorders>
              <w:top w:val="nil"/>
              <w:left w:val="nil"/>
            </w:tcBorders>
            <w:shd w:val="clear" w:color="auto" w:fill="auto"/>
            <w:noWrap/>
            <w:vAlign w:val="bottom"/>
          </w:tcPr>
          <w:p w:rsidR="005D6AE0" w:rsidRPr="00B726EA" w:rsidRDefault="005D6AE0" w:rsidP="00EE6413">
            <w:pPr>
              <w:jc w:val="right"/>
              <w:rPr>
                <w:rFonts w:ascii="Arial" w:hAnsi="Arial" w:cs="Arial"/>
                <w:sz w:val="20"/>
                <w:szCs w:val="20"/>
                <w:lang w:val="en-GB"/>
              </w:rPr>
            </w:pPr>
            <w:r w:rsidRPr="00B726EA">
              <w:rPr>
                <w:rFonts w:ascii="Arial" w:hAnsi="Arial" w:cs="Arial"/>
                <w:sz w:val="20"/>
                <w:szCs w:val="20"/>
                <w:lang w:val="en-GB"/>
              </w:rPr>
              <w:t>Ref. Nο</w:t>
            </w:r>
            <w:r w:rsidRPr="002F25E3">
              <w:rPr>
                <w:rFonts w:ascii="Arial" w:hAnsi="Arial" w:cs="Arial"/>
                <w:sz w:val="20"/>
                <w:szCs w:val="20"/>
                <w:lang w:val="en-GB"/>
              </w:rPr>
              <w:t>:</w:t>
            </w:r>
          </w:p>
        </w:tc>
        <w:tc>
          <w:tcPr>
            <w:tcW w:w="1115" w:type="dxa"/>
            <w:tcBorders>
              <w:bottom w:val="single" w:sz="4" w:space="0" w:color="auto"/>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noWrap/>
            <w:vAlign w:val="bottom"/>
          </w:tcPr>
          <w:p w:rsidR="005D6AE0" w:rsidRPr="004E0CB2" w:rsidRDefault="005D6AE0" w:rsidP="00EE6413">
            <w:pPr>
              <w:rPr>
                <w:rFonts w:ascii="Arial" w:hAnsi="Arial" w:cs="Arial"/>
                <w:b/>
                <w:sz w:val="20"/>
                <w:szCs w:val="20"/>
                <w:lang w:val="en-GB"/>
              </w:rPr>
            </w:pPr>
            <w:r w:rsidRPr="002F25E3">
              <w:rPr>
                <w:rFonts w:ascii="Arial" w:hAnsi="Arial" w:cs="Arial"/>
                <w:b/>
                <w:sz w:val="20"/>
                <w:szCs w:val="20"/>
                <w:lang w:val="en-GB"/>
              </w:rPr>
              <w:t>/</w:t>
            </w:r>
          </w:p>
        </w:tc>
        <w:tc>
          <w:tcPr>
            <w:tcW w:w="540" w:type="dxa"/>
            <w:gridSpan w:val="2"/>
            <w:tcBorders>
              <w:bottom w:val="single" w:sz="4" w:space="0" w:color="auto"/>
            </w:tcBorders>
            <w:shd w:val="clear" w:color="auto" w:fill="auto"/>
            <w:vAlign w:val="center"/>
          </w:tcPr>
          <w:p w:rsidR="005D6AE0" w:rsidRPr="002F25E3"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vAlign w:val="bottom"/>
          </w:tcPr>
          <w:p w:rsidR="005D6AE0" w:rsidRPr="002F25E3" w:rsidRDefault="005D6AE0" w:rsidP="00EE6413">
            <w:pPr>
              <w:rPr>
                <w:rFonts w:ascii="Arial" w:hAnsi="Arial" w:cs="Arial"/>
                <w:b/>
                <w:sz w:val="20"/>
                <w:szCs w:val="20"/>
                <w:lang w:val="en-GB"/>
              </w:rPr>
            </w:pPr>
            <w:r w:rsidRPr="002F25E3">
              <w:rPr>
                <w:rFonts w:ascii="Arial" w:hAnsi="Arial" w:cs="Arial"/>
                <w:b/>
                <w:sz w:val="20"/>
                <w:szCs w:val="20"/>
                <w:lang w:val="en-GB"/>
              </w:rPr>
              <w:t>.</w:t>
            </w:r>
          </w:p>
        </w:tc>
        <w:tc>
          <w:tcPr>
            <w:tcW w:w="540" w:type="dxa"/>
            <w:tcBorders>
              <w:bottom w:val="single" w:sz="4" w:space="0" w:color="auto"/>
            </w:tcBorders>
            <w:shd w:val="clear" w:color="auto" w:fill="auto"/>
            <w:vAlign w:val="center"/>
          </w:tcPr>
          <w:p w:rsidR="005D6AE0" w:rsidRPr="002F25E3" w:rsidRDefault="005D6AE0" w:rsidP="00EE6413">
            <w:pPr>
              <w:jc w:val="center"/>
              <w:rPr>
                <w:rFonts w:ascii="Arial" w:hAnsi="Arial" w:cs="Arial"/>
                <w:sz w:val="20"/>
                <w:szCs w:val="20"/>
                <w:lang w:val="en-GB"/>
              </w:rPr>
            </w:pPr>
          </w:p>
        </w:tc>
        <w:tc>
          <w:tcPr>
            <w:tcW w:w="360" w:type="dxa"/>
            <w:gridSpan w:val="2"/>
            <w:tcBorders>
              <w:bottom w:val="single" w:sz="4" w:space="0" w:color="auto"/>
            </w:tcBorders>
            <w:shd w:val="clear" w:color="auto" w:fill="auto"/>
            <w:vAlign w:val="bottom"/>
          </w:tcPr>
          <w:p w:rsidR="005D6AE0" w:rsidRPr="002F25E3" w:rsidRDefault="005D6AE0" w:rsidP="00EE6413">
            <w:pPr>
              <w:rPr>
                <w:rFonts w:ascii="Arial" w:hAnsi="Arial" w:cs="Arial"/>
                <w:b/>
                <w:sz w:val="20"/>
                <w:szCs w:val="20"/>
                <w:lang w:val="en-GB"/>
              </w:rPr>
            </w:pPr>
            <w:r w:rsidRPr="002F25E3">
              <w:rPr>
                <w:rFonts w:ascii="Arial" w:hAnsi="Arial" w:cs="Arial"/>
                <w:b/>
                <w:sz w:val="20"/>
                <w:szCs w:val="20"/>
                <w:lang w:val="en-GB"/>
              </w:rPr>
              <w:t>.</w:t>
            </w:r>
          </w:p>
        </w:tc>
        <w:tc>
          <w:tcPr>
            <w:tcW w:w="720" w:type="dxa"/>
            <w:gridSpan w:val="2"/>
            <w:tcBorders>
              <w:bottom w:val="single" w:sz="4" w:space="0" w:color="auto"/>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2305" w:type="dxa"/>
            <w:gridSpan w:val="4"/>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r>
      <w:tr w:rsidR="005D6AE0" w:rsidRPr="002F25E3" w:rsidTr="00C82BE2">
        <w:trPr>
          <w:trHeight w:val="117"/>
        </w:trPr>
        <w:tc>
          <w:tcPr>
            <w:tcW w:w="1248" w:type="dxa"/>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3660" w:type="dxa"/>
            <w:gridSpan w:val="2"/>
            <w:tcBorders>
              <w:top w:val="nil"/>
              <w:left w:val="nil"/>
              <w:bottom w:val="nil"/>
              <w:right w:val="single" w:sz="4" w:space="0" w:color="auto"/>
            </w:tcBorders>
            <w:shd w:val="clear" w:color="auto" w:fill="auto"/>
            <w:noWrap/>
          </w:tcPr>
          <w:p w:rsidR="005D6AE0" w:rsidRPr="00B726EA" w:rsidRDefault="005D6AE0" w:rsidP="00EE6413">
            <w:pPr>
              <w:jc w:val="right"/>
              <w:rPr>
                <w:rFonts w:ascii="Arial" w:hAnsi="Arial" w:cs="Arial"/>
                <w:sz w:val="12"/>
                <w:szCs w:val="12"/>
                <w:lang w:val="en-GB"/>
              </w:rPr>
            </w:pPr>
            <w:r w:rsidRPr="00B726EA">
              <w:rPr>
                <w:rFonts w:ascii="Arial" w:hAnsi="Arial" w:cs="Arial"/>
                <w:sz w:val="12"/>
                <w:szCs w:val="12"/>
                <w:lang w:val="en-GB"/>
              </w:rPr>
              <w:t>To be filled out by the Bank of Greece</w:t>
            </w:r>
          </w:p>
        </w:tc>
        <w:tc>
          <w:tcPr>
            <w:tcW w:w="2880" w:type="dxa"/>
            <w:gridSpan w:val="9"/>
            <w:tcBorders>
              <w:top w:val="nil"/>
              <w:left w:val="single" w:sz="4" w:space="0" w:color="auto"/>
              <w:bottom w:val="nil"/>
              <w:right w:val="nil"/>
            </w:tcBorders>
            <w:shd w:val="clear" w:color="auto" w:fill="auto"/>
          </w:tcPr>
          <w:p w:rsidR="005D6AE0" w:rsidRPr="002F25E3" w:rsidRDefault="005D6AE0" w:rsidP="00EE6413">
            <w:pPr>
              <w:jc w:val="center"/>
              <w:rPr>
                <w:rFonts w:ascii="Arial" w:hAnsi="Arial" w:cs="Arial"/>
                <w:sz w:val="20"/>
                <w:szCs w:val="20"/>
                <w:lang w:val="en-GB"/>
              </w:rPr>
            </w:pPr>
            <w:r w:rsidRPr="002F25E3">
              <w:rPr>
                <w:rFonts w:ascii="Arial" w:hAnsi="Arial" w:cs="Arial"/>
                <w:sz w:val="12"/>
                <w:szCs w:val="12"/>
                <w:lang w:val="en-GB"/>
              </w:rPr>
              <w:t>(</w:t>
            </w:r>
            <w:r w:rsidRPr="00B726EA">
              <w:rPr>
                <w:rFonts w:ascii="Arial" w:hAnsi="Arial" w:cs="Arial"/>
                <w:sz w:val="12"/>
                <w:szCs w:val="12"/>
                <w:lang w:val="en-GB"/>
              </w:rPr>
              <w:t>date</w:t>
            </w:r>
            <w:r w:rsidRPr="002F25E3">
              <w:rPr>
                <w:rFonts w:ascii="Arial" w:hAnsi="Arial" w:cs="Arial"/>
                <w:sz w:val="12"/>
                <w:szCs w:val="12"/>
                <w:lang w:val="en-GB"/>
              </w:rPr>
              <w:t>)</w:t>
            </w:r>
          </w:p>
        </w:tc>
        <w:tc>
          <w:tcPr>
            <w:tcW w:w="2305" w:type="dxa"/>
            <w:gridSpan w:val="4"/>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r>
      <w:tr w:rsidR="004F4B0C" w:rsidRPr="002F25E3" w:rsidTr="00C82BE2">
        <w:trPr>
          <w:trHeight w:val="70"/>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4F4B0C" w:rsidRPr="00B726EA" w:rsidRDefault="004F4B0C" w:rsidP="004F4B0C">
            <w:pPr>
              <w:rPr>
                <w:rFonts w:ascii="Arial" w:hAnsi="Arial" w:cs="Arial"/>
                <w:sz w:val="20"/>
                <w:szCs w:val="20"/>
                <w:lang w:val="en-GB"/>
              </w:rPr>
            </w:pPr>
            <w:r w:rsidRPr="00B726EA">
              <w:rPr>
                <w:rFonts w:ascii="Arial" w:hAnsi="Arial" w:cs="Arial"/>
                <w:b/>
                <w:sz w:val="20"/>
                <w:szCs w:val="20"/>
                <w:lang w:val="en-GB"/>
              </w:rPr>
              <w:t>Applicant’s details</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rsidR="004F4B0C" w:rsidRPr="002F25E3" w:rsidRDefault="004F4B0C" w:rsidP="004F4B0C">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060" w:type="dxa"/>
            <w:gridSpan w:val="9"/>
            <w:tcBorders>
              <w:top w:val="single" w:sz="4" w:space="0" w:color="auto"/>
              <w:left w:val="single" w:sz="4" w:space="0" w:color="auto"/>
              <w:bottom w:val="nil"/>
              <w:right w:val="single" w:sz="4" w:space="0" w:color="auto"/>
            </w:tcBorders>
            <w:shd w:val="clear" w:color="auto" w:fill="99CCFF"/>
            <w:vAlign w:val="center"/>
          </w:tcPr>
          <w:p w:rsidR="004F4B0C" w:rsidRPr="002F25E3" w:rsidRDefault="004F4B0C" w:rsidP="004F4B0C">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rsidR="004F4B0C" w:rsidRPr="00B726EA" w:rsidRDefault="004F4B0C" w:rsidP="004F4B0C">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1"/>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060" w:type="dxa"/>
            <w:gridSpan w:val="9"/>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Father’s name</w:t>
            </w:r>
          </w:p>
        </w:tc>
      </w:tr>
      <w:tr w:rsidR="005D6AE0" w:rsidRPr="00EF7756" w:rsidTr="00C82BE2">
        <w:trPr>
          <w:trHeight w:val="70"/>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ID / Passport Number / VAT Number</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EF7756" w:rsidTr="00C82BE2">
        <w:trPr>
          <w:trHeight w:val="18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2F25E3" w:rsidRDefault="005D6AE0" w:rsidP="00EE6413">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F72EDD">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240" w:type="dxa"/>
            <w:gridSpan w:val="7"/>
            <w:tcBorders>
              <w:top w:val="single" w:sz="4" w:space="0" w:color="auto"/>
              <w:left w:val="single" w:sz="4" w:space="0" w:color="auto"/>
              <w:bottom w:val="nil"/>
              <w:right w:val="single" w:sz="4" w:space="0" w:color="auto"/>
            </w:tcBorders>
            <w:shd w:val="clear" w:color="auto" w:fill="99CCFF"/>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7"/>
        </w:trPr>
        <w:tc>
          <w:tcPr>
            <w:tcW w:w="1248" w:type="dxa"/>
            <w:tcBorders>
              <w:top w:val="nil"/>
              <w:left w:val="single" w:sz="4" w:space="0" w:color="auto"/>
              <w:bottom w:val="nil"/>
              <w:right w:val="nil"/>
            </w:tcBorders>
            <w:shd w:val="clear" w:color="auto" w:fill="auto"/>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2F25E3"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B726EA" w:rsidRDefault="005D6AE0" w:rsidP="00EE6413">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060" w:type="dxa"/>
            <w:gridSpan w:val="7"/>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240" w:type="dxa"/>
            <w:gridSpan w:val="7"/>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By money transfer</w:t>
            </w:r>
          </w:p>
        </w:tc>
      </w:tr>
      <w:tr w:rsidR="005D6AE0" w:rsidRPr="00EF7756" w:rsidTr="00C82BE2">
        <w:trPr>
          <w:trHeight w:val="14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Mode and place of delivery</w:t>
            </w:r>
          </w:p>
        </w:tc>
        <w:tc>
          <w:tcPr>
            <w:tcW w:w="6300" w:type="dxa"/>
            <w:gridSpan w:val="14"/>
            <w:tcBorders>
              <w:top w:val="single" w:sz="4" w:space="0" w:color="auto"/>
              <w:left w:val="single" w:sz="4" w:space="0" w:color="auto"/>
              <w:bottom w:val="nil"/>
              <w:right w:val="single" w:sz="4" w:space="0" w:color="auto"/>
            </w:tcBorders>
            <w:shd w:val="clear" w:color="auto" w:fill="auto"/>
            <w:noWrap/>
            <w:vAlign w:val="center"/>
          </w:tcPr>
          <w:p w:rsidR="005D6AE0" w:rsidRPr="002F25E3" w:rsidRDefault="005D6AE0" w:rsidP="00EE6413">
            <w:pPr>
              <w:jc w:val="center"/>
              <w:rPr>
                <w:rFonts w:ascii="Arial" w:hAnsi="Arial" w:cs="Arial"/>
                <w:sz w:val="20"/>
                <w:szCs w:val="20"/>
                <w:lang w:val="en-GB"/>
              </w:rPr>
            </w:pPr>
          </w:p>
        </w:tc>
      </w:tr>
      <w:tr w:rsidR="005D6AE0" w:rsidRPr="002F25E3" w:rsidTr="00C82BE2">
        <w:trPr>
          <w:trHeight w:val="165"/>
        </w:trPr>
        <w:tc>
          <w:tcPr>
            <w:tcW w:w="1248" w:type="dxa"/>
            <w:tcBorders>
              <w:top w:val="nil"/>
              <w:left w:val="single" w:sz="4" w:space="0" w:color="auto"/>
              <w:bottom w:val="nil"/>
              <w:right w:val="nil"/>
            </w:tcBorders>
            <w:shd w:val="clear" w:color="auto" w:fill="auto"/>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2F25E3"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B726EA" w:rsidRDefault="005D6AE0" w:rsidP="00EE6413">
            <w:pPr>
              <w:rPr>
                <w:rFonts w:ascii="Arial" w:hAnsi="Arial" w:cs="Arial"/>
                <w:sz w:val="12"/>
                <w:szCs w:val="12"/>
                <w:lang w:val="en-GB"/>
              </w:rPr>
            </w:pPr>
          </w:p>
        </w:tc>
        <w:tc>
          <w:tcPr>
            <w:tcW w:w="6300" w:type="dxa"/>
            <w:gridSpan w:val="14"/>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Postal delivery requested</w:t>
            </w:r>
          </w:p>
        </w:tc>
      </w:tr>
      <w:tr w:rsidR="005D6AE0" w:rsidRPr="002F25E3" w:rsidTr="00C82BE2">
        <w:trPr>
          <w:trHeight w:val="99"/>
        </w:trPr>
        <w:tc>
          <w:tcPr>
            <w:tcW w:w="2158" w:type="dxa"/>
            <w:gridSpan w:val="2"/>
            <w:tcBorders>
              <w:top w:val="single" w:sz="4" w:space="0" w:color="auto"/>
              <w:left w:val="single" w:sz="4" w:space="0" w:color="auto"/>
              <w:bottom w:val="nil"/>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Contact details</w:t>
            </w:r>
          </w:p>
        </w:tc>
        <w:tc>
          <w:tcPr>
            <w:tcW w:w="2700" w:type="dxa"/>
            <w:gridSpan w:val="2"/>
            <w:tcBorders>
              <w:top w:val="single" w:sz="4" w:space="0" w:color="auto"/>
              <w:left w:val="nil"/>
              <w:bottom w:val="nil"/>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0"/>
        </w:trPr>
        <w:tc>
          <w:tcPr>
            <w:tcW w:w="1248" w:type="dxa"/>
            <w:tcBorders>
              <w:top w:val="nil"/>
              <w:left w:val="single" w:sz="4" w:space="0" w:color="auto"/>
              <w:bottom w:val="single" w:sz="4" w:space="0" w:color="auto"/>
              <w:right w:val="nil"/>
            </w:tcBorders>
            <w:shd w:val="clear" w:color="auto" w:fill="auto"/>
            <w:noWrap/>
            <w:vAlign w:val="center"/>
          </w:tcPr>
          <w:p w:rsidR="005D6AE0" w:rsidRPr="00B726EA" w:rsidRDefault="005D6AE0" w:rsidP="00EE6413">
            <w:pPr>
              <w:rPr>
                <w:rFonts w:ascii="Arial" w:hAnsi="Arial" w:cs="Arial"/>
                <w:sz w:val="12"/>
                <w:szCs w:val="12"/>
                <w:lang w:val="en-GB"/>
              </w:rPr>
            </w:pPr>
            <w:r w:rsidRPr="00B726EA">
              <w:rPr>
                <w:rFonts w:ascii="Arial" w:hAnsi="Arial" w:cs="Arial"/>
                <w:sz w:val="12"/>
                <w:szCs w:val="12"/>
                <w:lang w:val="en-GB"/>
              </w:rPr>
              <w:t> </w:t>
            </w:r>
          </w:p>
        </w:tc>
        <w:tc>
          <w:tcPr>
            <w:tcW w:w="910" w:type="dxa"/>
            <w:tcBorders>
              <w:top w:val="nil"/>
              <w:left w:val="nil"/>
              <w:bottom w:val="single" w:sz="4" w:space="0" w:color="auto"/>
              <w:right w:val="nil"/>
            </w:tcBorders>
            <w:shd w:val="clear" w:color="auto" w:fill="auto"/>
            <w:noWrap/>
            <w:vAlign w:val="center"/>
          </w:tcPr>
          <w:p w:rsidR="005D6AE0" w:rsidRPr="00B726EA" w:rsidRDefault="005D6AE0" w:rsidP="00EE6413">
            <w:pPr>
              <w:rPr>
                <w:rFonts w:ascii="Arial" w:hAnsi="Arial" w:cs="Arial"/>
                <w:sz w:val="12"/>
                <w:szCs w:val="12"/>
                <w:lang w:val="en-GB"/>
              </w:rPr>
            </w:pPr>
            <w:r w:rsidRPr="00B726EA">
              <w:rPr>
                <w:rFonts w:ascii="Arial" w:hAnsi="Arial" w:cs="Arial"/>
                <w:sz w:val="12"/>
                <w:szCs w:val="12"/>
                <w:lang w:val="en-GB"/>
              </w:rPr>
              <w:t> </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rPr>
                <w:rFonts w:ascii="Arial" w:hAnsi="Arial" w:cs="Arial"/>
                <w:sz w:val="12"/>
                <w:szCs w:val="12"/>
                <w:lang w:val="en-GB"/>
              </w:rPr>
            </w:pPr>
            <w:r w:rsidRPr="00B726EA">
              <w:rPr>
                <w:rFonts w:ascii="Arial" w:hAnsi="Arial" w:cs="Arial"/>
                <w:sz w:val="12"/>
                <w:szCs w:val="12"/>
                <w:lang w:val="en-GB"/>
              </w:rPr>
              <w:t> </w:t>
            </w:r>
          </w:p>
        </w:tc>
        <w:tc>
          <w:tcPr>
            <w:tcW w:w="2015" w:type="dxa"/>
            <w:gridSpan w:val="4"/>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Cell phone</w:t>
            </w:r>
          </w:p>
        </w:tc>
        <w:tc>
          <w:tcPr>
            <w:tcW w:w="230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Fax</w:t>
            </w:r>
          </w:p>
        </w:tc>
      </w:tr>
      <w:tr w:rsidR="005D6AE0" w:rsidRPr="002F25E3" w:rsidTr="00C82BE2">
        <w:trPr>
          <w:trHeight w:val="81"/>
        </w:trPr>
        <w:tc>
          <w:tcPr>
            <w:tcW w:w="2158" w:type="dxa"/>
            <w:gridSpan w:val="2"/>
            <w:tcBorders>
              <w:top w:val="nil"/>
              <w:left w:val="single" w:sz="4" w:space="0" w:color="auto"/>
              <w:bottom w:val="single" w:sz="4" w:space="0" w:color="auto"/>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70"/>
        </w:trPr>
        <w:tc>
          <w:tcPr>
            <w:tcW w:w="11158" w:type="dxa"/>
            <w:gridSpan w:val="18"/>
            <w:tcBorders>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4"/>
                <w:szCs w:val="4"/>
                <w:lang w:val="en-GB"/>
              </w:rPr>
            </w:pPr>
          </w:p>
        </w:tc>
      </w:tr>
      <w:tr w:rsidR="005D6AE0" w:rsidRPr="002F25E3" w:rsidTr="00C82BE2">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2F25E3" w:rsidRDefault="005D6AE0" w:rsidP="00EE6413">
            <w:pPr>
              <w:rPr>
                <w:rFonts w:ascii="Arial" w:hAnsi="Arial" w:cs="Arial"/>
                <w:b/>
                <w:sz w:val="20"/>
                <w:szCs w:val="20"/>
                <w:lang w:val="en-GB"/>
              </w:rPr>
            </w:pPr>
            <w:r w:rsidRPr="00B726EA">
              <w:rPr>
                <w:rFonts w:ascii="Arial" w:hAnsi="Arial" w:cs="Arial"/>
                <w:b/>
                <w:sz w:val="20"/>
                <w:szCs w:val="20"/>
                <w:lang w:val="en-GB"/>
              </w:rPr>
              <w:t>Recipient’s details</w:t>
            </w:r>
            <w:r w:rsidRPr="002F25E3">
              <w:rPr>
                <w:rFonts w:ascii="Arial" w:hAnsi="Arial" w:cs="Arial"/>
                <w:b/>
                <w:sz w:val="20"/>
                <w:szCs w:val="20"/>
                <w:lang w:val="en-GB"/>
              </w:rPr>
              <w:t xml:space="preserve"> </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060" w:type="dxa"/>
            <w:gridSpan w:val="9"/>
            <w:tcBorders>
              <w:top w:val="single" w:sz="4" w:space="0" w:color="auto"/>
              <w:left w:val="single" w:sz="4" w:space="0" w:color="auto"/>
              <w:right w:val="single" w:sz="4" w:space="0" w:color="auto"/>
            </w:tcBorders>
            <w:shd w:val="clear" w:color="auto" w:fill="99CCFF"/>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0"/>
        </w:trPr>
        <w:tc>
          <w:tcPr>
            <w:tcW w:w="4858" w:type="dxa"/>
            <w:gridSpan w:val="4"/>
            <w:tcBorders>
              <w:top w:val="nil"/>
              <w:left w:val="single" w:sz="4" w:space="0" w:color="auto"/>
              <w:bottom w:val="nil"/>
              <w:right w:val="single" w:sz="4" w:space="0" w:color="auto"/>
            </w:tcBorders>
            <w:shd w:val="clear" w:color="auto" w:fill="auto"/>
            <w:noWrap/>
            <w:vAlign w:val="center"/>
          </w:tcPr>
          <w:p w:rsidR="005D6AE0" w:rsidRPr="00B726EA" w:rsidRDefault="005D6AE0" w:rsidP="00EE6413">
            <w:pPr>
              <w:rPr>
                <w:rFonts w:ascii="Arial" w:hAnsi="Arial" w:cs="Arial"/>
                <w:sz w:val="12"/>
                <w:szCs w:val="12"/>
                <w:lang w:val="en-GB"/>
              </w:rPr>
            </w:pPr>
            <w:r w:rsidRPr="002F25E3">
              <w:rPr>
                <w:rFonts w:ascii="Arial" w:hAnsi="Arial" w:cs="Arial"/>
                <w:sz w:val="12"/>
                <w:szCs w:val="12"/>
                <w:lang w:val="en-GB"/>
              </w:rPr>
              <w:t> </w:t>
            </w:r>
            <w:r w:rsidRPr="00B726EA">
              <w:rPr>
                <w:rFonts w:ascii="Arial" w:hAnsi="Arial" w:cs="Arial"/>
                <w:sz w:val="12"/>
                <w:szCs w:val="12"/>
                <w:lang w:val="en-GB"/>
              </w:rPr>
              <w:t>(if recipient is other than the above applicant)</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First name</w:t>
            </w:r>
          </w:p>
        </w:tc>
        <w:tc>
          <w:tcPr>
            <w:tcW w:w="3060" w:type="dxa"/>
            <w:gridSpan w:val="9"/>
            <w:tcBorders>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Last name</w:t>
            </w:r>
          </w:p>
        </w:tc>
        <w:tc>
          <w:tcPr>
            <w:tcW w:w="1620" w:type="dxa"/>
            <w:gridSpan w:val="2"/>
            <w:tcBorders>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Father’s name</w:t>
            </w:r>
          </w:p>
        </w:tc>
      </w:tr>
      <w:tr w:rsidR="005D6AE0" w:rsidRPr="002F25E3" w:rsidTr="00C82BE2">
        <w:trPr>
          <w:trHeight w:val="133"/>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ID or Passport Number</w:t>
            </w:r>
          </w:p>
        </w:tc>
        <w:tc>
          <w:tcPr>
            <w:tcW w:w="6300" w:type="dxa"/>
            <w:gridSpan w:val="14"/>
            <w:vMerge w:val="restart"/>
            <w:tcBorders>
              <w:top w:val="single" w:sz="4" w:space="0" w:color="auto"/>
              <w:left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EF7756" w:rsidTr="00C82BE2">
        <w:trPr>
          <w:trHeight w:val="6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r w:rsidRPr="00B726EA">
              <w:rPr>
                <w:rFonts w:ascii="Arial" w:hAnsi="Arial" w:cs="Arial"/>
                <w:sz w:val="12"/>
                <w:szCs w:val="12"/>
                <w:lang w:val="en-GB"/>
              </w:rPr>
              <w:t>(if recipient is other than the above applicant)</w:t>
            </w:r>
          </w:p>
        </w:tc>
        <w:tc>
          <w:tcPr>
            <w:tcW w:w="6300" w:type="dxa"/>
            <w:gridSpan w:val="14"/>
            <w:vMerge/>
            <w:tcBorders>
              <w:left w:val="single" w:sz="4" w:space="0" w:color="auto"/>
              <w:right w:val="single" w:sz="4" w:space="0" w:color="auto"/>
            </w:tcBorders>
            <w:shd w:val="clear" w:color="auto" w:fill="99CCFF"/>
            <w:noWrap/>
            <w:vAlign w:val="center"/>
          </w:tcPr>
          <w:p w:rsidR="005D6AE0" w:rsidRPr="002F25E3" w:rsidRDefault="005D6AE0" w:rsidP="00EE6413">
            <w:pPr>
              <w:jc w:val="center"/>
              <w:rPr>
                <w:rFonts w:ascii="Arial" w:hAnsi="Arial" w:cs="Arial"/>
                <w:sz w:val="12"/>
                <w:szCs w:val="12"/>
                <w:lang w:val="en-GB"/>
              </w:rPr>
            </w:pPr>
          </w:p>
        </w:tc>
      </w:tr>
      <w:tr w:rsidR="005D6AE0" w:rsidRPr="00EF7756" w:rsidTr="00C82BE2">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2F25E3" w:rsidRDefault="005D6AE0" w:rsidP="00EE6413">
            <w:pPr>
              <w:rPr>
                <w:rFonts w:ascii="Arial" w:hAnsi="Arial" w:cs="Arial"/>
                <w:sz w:val="20"/>
                <w:szCs w:val="20"/>
                <w:lang w:val="en-GB"/>
              </w:rPr>
            </w:pPr>
            <w:r w:rsidRPr="00B726EA">
              <w:rPr>
                <w:rFonts w:ascii="Arial" w:hAnsi="Arial" w:cs="Arial"/>
                <w:sz w:val="20"/>
                <w:szCs w:val="20"/>
                <w:lang w:val="en-GB"/>
              </w:rPr>
              <w:t>Delivery</w:t>
            </w:r>
            <w:r w:rsidRPr="002F25E3">
              <w:rPr>
                <w:rFonts w:ascii="Arial" w:hAnsi="Arial" w:cs="Arial"/>
                <w:sz w:val="20"/>
                <w:szCs w:val="20"/>
                <w:lang w:val="en-GB"/>
              </w:rPr>
              <w:t xml:space="preserve"> </w:t>
            </w:r>
            <w:r w:rsidRPr="00B726EA">
              <w:rPr>
                <w:rFonts w:ascii="Arial" w:hAnsi="Arial" w:cs="Arial"/>
                <w:sz w:val="20"/>
                <w:szCs w:val="20"/>
                <w:lang w:val="en-GB"/>
              </w:rPr>
              <w:t>address</w:t>
            </w:r>
            <w:r w:rsidRPr="002F25E3">
              <w:rPr>
                <w:rFonts w:ascii="Arial" w:hAnsi="Arial" w:cs="Arial"/>
                <w:sz w:val="20"/>
                <w:szCs w:val="20"/>
                <w:lang w:val="en-GB"/>
              </w:rPr>
              <w:t xml:space="preserve"> </w:t>
            </w:r>
            <w:r w:rsidRPr="002F25E3">
              <w:rPr>
                <w:rFonts w:ascii="Arial" w:hAnsi="Arial" w:cs="Arial"/>
                <w:sz w:val="12"/>
                <w:szCs w:val="12"/>
                <w:lang w:val="en-GB"/>
              </w:rPr>
              <w:t xml:space="preserve">(to be indicated only if </w:t>
            </w:r>
            <w:r w:rsidRPr="00B726EA">
              <w:rPr>
                <w:rFonts w:ascii="Arial" w:hAnsi="Arial" w:cs="Arial"/>
                <w:sz w:val="12"/>
                <w:szCs w:val="12"/>
                <w:lang w:val="en-GB"/>
              </w:rPr>
              <w:t>postal delivery is requested</w:t>
            </w:r>
            <w:r w:rsidRPr="002F25E3">
              <w:rPr>
                <w:rFonts w:ascii="Arial" w:hAnsi="Arial" w:cs="Arial"/>
                <w:sz w:val="12"/>
                <w:szCs w:val="12"/>
                <w:lang w:val="en-GB"/>
              </w:rPr>
              <w:t>)</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gridSpan w:val="2"/>
            <w:tcBorders>
              <w:top w:val="single" w:sz="4" w:space="0" w:color="auto"/>
              <w:left w:val="single" w:sz="4" w:space="0" w:color="auto"/>
              <w:bottom w:val="nil"/>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2F25E3" w:rsidTr="00C82BE2">
        <w:trPr>
          <w:trHeight w:val="80"/>
        </w:trPr>
        <w:tc>
          <w:tcPr>
            <w:tcW w:w="4858" w:type="dxa"/>
            <w:gridSpan w:val="4"/>
            <w:tcBorders>
              <w:top w:val="nil"/>
              <w:left w:val="single" w:sz="4" w:space="0" w:color="auto"/>
              <w:bottom w:val="single" w:sz="4" w:space="0" w:color="auto"/>
              <w:right w:val="nil"/>
            </w:tcBorders>
            <w:shd w:val="clear" w:color="auto" w:fill="auto"/>
            <w:noWrap/>
            <w:vAlign w:val="center"/>
          </w:tcPr>
          <w:p w:rsidR="005D6AE0" w:rsidRPr="002F25E3" w:rsidRDefault="005D6AE0" w:rsidP="00EE6413">
            <w:pPr>
              <w:rPr>
                <w:rFonts w:ascii="Arial" w:hAnsi="Arial" w:cs="Arial"/>
                <w:sz w:val="12"/>
                <w:szCs w:val="12"/>
                <w:lang w:val="en-GB"/>
              </w:rPr>
            </w:pP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Street</w:t>
            </w:r>
          </w:p>
        </w:tc>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ind w:left="-55" w:right="-108"/>
              <w:rPr>
                <w:rFonts w:ascii="Arial" w:hAnsi="Arial" w:cs="Arial"/>
                <w:sz w:val="12"/>
                <w:szCs w:val="12"/>
                <w:lang w:val="en-GB"/>
              </w:rPr>
            </w:pPr>
            <w:r w:rsidRPr="00B726EA">
              <w:rPr>
                <w:rFonts w:ascii="Arial" w:hAnsi="Arial" w:cs="Arial"/>
                <w:sz w:val="12"/>
                <w:szCs w:val="12"/>
                <w:lang w:val="en-GB"/>
              </w:rPr>
              <w:t>No.</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ind w:left="-108" w:right="-108"/>
              <w:jc w:val="center"/>
              <w:rPr>
                <w:rFonts w:ascii="Arial" w:hAnsi="Arial" w:cs="Arial"/>
                <w:sz w:val="12"/>
                <w:szCs w:val="12"/>
                <w:lang w:val="en-GB"/>
              </w:rPr>
            </w:pPr>
            <w:r w:rsidRPr="00B726EA">
              <w:rPr>
                <w:rFonts w:ascii="Arial" w:hAnsi="Arial" w:cs="Arial"/>
                <w:sz w:val="12"/>
                <w:szCs w:val="12"/>
                <w:lang w:val="en-GB"/>
              </w:rPr>
              <w:t>Postal code</w:t>
            </w:r>
          </w:p>
        </w:tc>
        <w:tc>
          <w:tcPr>
            <w:tcW w:w="1260" w:type="dxa"/>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ind w:left="-108" w:right="-108"/>
              <w:jc w:val="center"/>
              <w:rPr>
                <w:rFonts w:ascii="Arial" w:hAnsi="Arial" w:cs="Arial"/>
                <w:sz w:val="12"/>
                <w:szCs w:val="12"/>
                <w:lang w:val="en-GB"/>
              </w:rPr>
            </w:pPr>
            <w:r w:rsidRPr="00B726EA">
              <w:rPr>
                <w:rFonts w:ascii="Arial" w:hAnsi="Arial" w:cs="Arial"/>
                <w:sz w:val="12"/>
                <w:szCs w:val="12"/>
                <w:lang w:val="en-GB"/>
              </w:rPr>
              <w:t>Country</w:t>
            </w:r>
          </w:p>
        </w:tc>
      </w:tr>
      <w:tr w:rsidR="005D6AE0" w:rsidRPr="002F25E3" w:rsidTr="00C82BE2">
        <w:trPr>
          <w:trHeight w:val="255"/>
        </w:trPr>
        <w:tc>
          <w:tcPr>
            <w:tcW w:w="2313" w:type="dxa"/>
            <w:gridSpan w:val="3"/>
            <w:tcBorders>
              <w:top w:val="single" w:sz="4" w:space="0" w:color="auto"/>
              <w:left w:val="single" w:sz="4" w:space="0" w:color="auto"/>
              <w:bottom w:val="nil"/>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Contact details</w:t>
            </w:r>
          </w:p>
        </w:tc>
        <w:tc>
          <w:tcPr>
            <w:tcW w:w="2545" w:type="dxa"/>
            <w:tcBorders>
              <w:top w:val="nil"/>
              <w:left w:val="nil"/>
              <w:bottom w:val="nil"/>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B726EA">
              <w:rPr>
                <w:rFonts w:ascii="Arial" w:hAnsi="Arial" w:cs="Arial"/>
                <w:sz w:val="12"/>
                <w:szCs w:val="12"/>
                <w:lang w:val="en-GB"/>
              </w:rPr>
              <w:t>(if recipient is other than the above applicant)</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Cell phone</w:t>
            </w:r>
          </w:p>
        </w:tc>
        <w:tc>
          <w:tcPr>
            <w:tcW w:w="2305" w:type="dxa"/>
            <w:gridSpan w:val="4"/>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Fax</w:t>
            </w:r>
          </w:p>
        </w:tc>
      </w:tr>
      <w:tr w:rsidR="005D6AE0" w:rsidRPr="002F25E3" w:rsidTr="00C82BE2">
        <w:trPr>
          <w:trHeight w:val="70"/>
        </w:trPr>
        <w:tc>
          <w:tcPr>
            <w:tcW w:w="2313" w:type="dxa"/>
            <w:gridSpan w:val="3"/>
            <w:tcBorders>
              <w:top w:val="single" w:sz="4" w:space="0" w:color="auto"/>
              <w:left w:val="single" w:sz="4" w:space="0" w:color="auto"/>
              <w:bottom w:val="nil"/>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Email</w:t>
            </w:r>
          </w:p>
        </w:tc>
        <w:tc>
          <w:tcPr>
            <w:tcW w:w="2545" w:type="dxa"/>
            <w:tcBorders>
              <w:top w:val="nil"/>
              <w:left w:val="nil"/>
              <w:bottom w:val="nil"/>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6300"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EF7756" w:rsidTr="00C82BE2">
        <w:trPr>
          <w:trHeight w:val="7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B726EA">
              <w:rPr>
                <w:rFonts w:ascii="Arial" w:hAnsi="Arial" w:cs="Arial"/>
                <w:sz w:val="12"/>
                <w:szCs w:val="12"/>
                <w:lang w:val="en-GB"/>
              </w:rPr>
              <w:t>(if recipient is other than the above applicant)</w:t>
            </w:r>
          </w:p>
        </w:tc>
        <w:tc>
          <w:tcPr>
            <w:tcW w:w="6300" w:type="dxa"/>
            <w:gridSpan w:val="14"/>
            <w:vMerge/>
            <w:tcBorders>
              <w:left w:val="single" w:sz="4" w:space="0" w:color="auto"/>
              <w:bottom w:val="single" w:sz="4" w:space="0" w:color="auto"/>
              <w:right w:val="single" w:sz="4" w:space="0" w:color="auto"/>
            </w:tcBorders>
            <w:shd w:val="clear" w:color="auto" w:fill="99CCFF"/>
            <w:noWrap/>
            <w:vAlign w:val="bottom"/>
          </w:tcPr>
          <w:p w:rsidR="005D6AE0" w:rsidRPr="002F25E3" w:rsidRDefault="005D6AE0" w:rsidP="00EE6413">
            <w:pPr>
              <w:jc w:val="center"/>
              <w:rPr>
                <w:rFonts w:ascii="Arial" w:hAnsi="Arial" w:cs="Arial"/>
                <w:sz w:val="12"/>
                <w:szCs w:val="12"/>
                <w:lang w:val="en-GB"/>
              </w:rPr>
            </w:pPr>
          </w:p>
        </w:tc>
      </w:tr>
    </w:tbl>
    <w:p w:rsidR="005D6AE0" w:rsidRPr="002F25E3" w:rsidRDefault="005D6AE0" w:rsidP="005D6AE0">
      <w:pPr>
        <w:ind w:left="-1620" w:right="-1456"/>
        <w:jc w:val="both"/>
        <w:rPr>
          <w:b/>
          <w:sz w:val="6"/>
          <w:szCs w:val="6"/>
          <w:lang w:val="en-GB"/>
        </w:rPr>
      </w:pPr>
    </w:p>
    <w:tbl>
      <w:tblPr>
        <w:tblW w:w="11057" w:type="dxa"/>
        <w:tblInd w:w="-2415" w:type="dxa"/>
        <w:tblLayout w:type="fixed"/>
        <w:tblLook w:val="0000" w:firstRow="0" w:lastRow="0" w:firstColumn="0" w:lastColumn="0" w:noHBand="0" w:noVBand="0"/>
      </w:tblPr>
      <w:tblGrid>
        <w:gridCol w:w="425"/>
        <w:gridCol w:w="5387"/>
        <w:gridCol w:w="1211"/>
        <w:gridCol w:w="1080"/>
        <w:gridCol w:w="1080"/>
        <w:gridCol w:w="1024"/>
        <w:gridCol w:w="850"/>
      </w:tblGrid>
      <w:tr w:rsidR="005D6AE0" w:rsidRPr="002F25E3" w:rsidTr="00F67513">
        <w:trPr>
          <w:trHeight w:val="67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5387"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1211"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B726EA">
              <w:rPr>
                <w:rFonts w:ascii="Arial" w:hAnsi="Arial" w:cs="Arial"/>
                <w:b/>
                <w:sz w:val="18"/>
                <w:szCs w:val="18"/>
                <w:lang w:val="en-GB"/>
              </w:rPr>
              <w:t>Price without VAT</w:t>
            </w:r>
            <w:r w:rsidRPr="00B726EA">
              <w:rPr>
                <w:rFonts w:ascii="Arial" w:hAnsi="Arial" w:cs="Arial"/>
                <w:b/>
                <w:sz w:val="18"/>
                <w:szCs w:val="18"/>
                <w:lang w:val="en-GB"/>
              </w:rPr>
              <w:br/>
              <w:t>(in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B726EA">
              <w:rPr>
                <w:rFonts w:ascii="Arial" w:hAnsi="Arial" w:cs="Arial"/>
                <w:b/>
                <w:sz w:val="18"/>
                <w:szCs w:val="18"/>
                <w:lang w:val="en-GB"/>
              </w:rPr>
              <w:t>Price including VAT               (in € )</w:t>
            </w:r>
          </w:p>
        </w:tc>
        <w:tc>
          <w:tcPr>
            <w:tcW w:w="1080"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850" w:type="dxa"/>
            <w:tcBorders>
              <w:top w:val="single" w:sz="4" w:space="0" w:color="auto"/>
              <w:left w:val="nil"/>
              <w:bottom w:val="single" w:sz="4" w:space="0" w:color="auto"/>
              <w:right w:val="single" w:sz="4" w:space="0" w:color="000000"/>
            </w:tcBorders>
            <w:shd w:val="clear" w:color="auto" w:fill="auto"/>
            <w:vAlign w:val="center"/>
          </w:tcPr>
          <w:p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rsidTr="00696766">
        <w:trPr>
          <w:trHeight w:val="324"/>
        </w:trPr>
        <w:tc>
          <w:tcPr>
            <w:tcW w:w="425" w:type="dxa"/>
            <w:tcBorders>
              <w:top w:val="nil"/>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sidRPr="00B726EA">
              <w:rPr>
                <w:rFonts w:ascii="Arial" w:hAnsi="Arial" w:cs="Arial"/>
                <w:b/>
                <w:sz w:val="14"/>
                <w:szCs w:val="14"/>
                <w:lang w:val="en-GB"/>
              </w:rPr>
              <w:t>1</w:t>
            </w:r>
          </w:p>
        </w:tc>
        <w:tc>
          <w:tcPr>
            <w:tcW w:w="5387" w:type="dxa"/>
            <w:tcBorders>
              <w:top w:val="nil"/>
              <w:left w:val="nil"/>
              <w:bottom w:val="single" w:sz="4" w:space="0" w:color="auto"/>
              <w:right w:val="single" w:sz="4" w:space="0" w:color="auto"/>
            </w:tcBorders>
            <w:shd w:val="clear" w:color="auto" w:fill="auto"/>
            <w:noWrap/>
            <w:vAlign w:val="center"/>
          </w:tcPr>
          <w:p w:rsidR="00DC09D5" w:rsidRPr="00B726EA" w:rsidRDefault="00DC09D5" w:rsidP="00DC09D5">
            <w:pPr>
              <w:ind w:left="38" w:hanging="38"/>
              <w:rPr>
                <w:rFonts w:ascii="Arial" w:hAnsi="Arial" w:cs="Arial"/>
                <w:b/>
                <w:sz w:val="16"/>
                <w:szCs w:val="16"/>
                <w:lang w:val="en-GB"/>
              </w:rPr>
            </w:pPr>
            <w:r w:rsidRPr="00B726EA">
              <w:rPr>
                <w:rFonts w:ascii="Arial" w:hAnsi="Arial" w:cs="Arial"/>
                <w:b/>
                <w:sz w:val="16"/>
                <w:szCs w:val="16"/>
                <w:lang w:val="en-GB"/>
              </w:rPr>
              <w:t>€10 SILVER COLLECTOR COIN “GREEK CULTURE – THE AUTOMATIC MAIDSERVANT OF PHILO”</w:t>
            </w:r>
          </w:p>
        </w:tc>
        <w:tc>
          <w:tcPr>
            <w:tcW w:w="1211" w:type="dxa"/>
            <w:tcBorders>
              <w:top w:val="nil"/>
              <w:left w:val="nil"/>
              <w:bottom w:val="single" w:sz="4" w:space="0" w:color="auto"/>
              <w:right w:val="single" w:sz="4" w:space="0" w:color="auto"/>
            </w:tcBorders>
            <w:shd w:val="clear" w:color="auto" w:fill="auto"/>
            <w:noWrap/>
            <w:vAlign w:val="center"/>
          </w:tcPr>
          <w:p w:rsidR="00DC09D5" w:rsidRPr="002F25E3" w:rsidRDefault="00DC09D5" w:rsidP="00DC09D5">
            <w:pPr>
              <w:jc w:val="center"/>
              <w:rPr>
                <w:rFonts w:ascii="Arial" w:hAnsi="Arial" w:cs="Arial"/>
                <w:b/>
                <w:sz w:val="18"/>
                <w:szCs w:val="18"/>
                <w:lang w:val="en-GB"/>
              </w:rPr>
            </w:pPr>
            <w:r w:rsidRPr="00B726EA">
              <w:rPr>
                <w:rFonts w:ascii="Arial" w:hAnsi="Arial" w:cs="Arial"/>
                <w:b/>
                <w:sz w:val="18"/>
                <w:szCs w:val="18"/>
                <w:lang w:val="en-GB"/>
              </w:rPr>
              <w:t>64</w:t>
            </w:r>
            <w:r>
              <w:rPr>
                <w:rFonts w:ascii="Arial" w:hAnsi="Arial" w:cs="Arial"/>
                <w:b/>
                <w:sz w:val="18"/>
                <w:szCs w:val="18"/>
                <w:lang w:val="en-GB"/>
              </w:rPr>
              <w:t>,</w:t>
            </w:r>
            <w:r w:rsidRPr="00B726EA">
              <w:rPr>
                <w:rFonts w:ascii="Arial" w:hAnsi="Arial" w:cs="Arial"/>
                <w:b/>
                <w:sz w:val="18"/>
                <w:szCs w:val="18"/>
                <w:lang w:val="en-GB"/>
              </w:rPr>
              <w:t>52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C09D5" w:rsidRPr="00B726EA" w:rsidRDefault="00DC09D5" w:rsidP="00DC09D5">
            <w:pPr>
              <w:jc w:val="center"/>
              <w:rPr>
                <w:rFonts w:ascii="Arial" w:hAnsi="Arial" w:cs="Arial"/>
                <w:b/>
                <w:sz w:val="18"/>
                <w:szCs w:val="18"/>
                <w:lang w:val="en-GB"/>
              </w:rPr>
            </w:pPr>
            <w:r w:rsidRPr="002F25E3">
              <w:rPr>
                <w:rFonts w:ascii="Arial" w:hAnsi="Arial" w:cs="Arial"/>
                <w:b/>
                <w:sz w:val="18"/>
                <w:szCs w:val="18"/>
                <w:lang w:val="en-GB"/>
              </w:rPr>
              <w:t>80</w:t>
            </w:r>
            <w:r>
              <w:rPr>
                <w:rFonts w:ascii="Arial" w:hAnsi="Arial" w:cs="Arial"/>
                <w:b/>
                <w:sz w:val="18"/>
                <w:szCs w:val="18"/>
                <w:lang w:val="en-GB"/>
              </w:rPr>
              <w:t>,</w:t>
            </w:r>
            <w:r w:rsidRPr="004E0CB2">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2F25E3" w:rsidRDefault="00DC09D5" w:rsidP="00DC09D5">
            <w:pPr>
              <w:jc w:val="center"/>
              <w:rPr>
                <w:rFonts w:ascii="Arial" w:hAnsi="Arial" w:cs="Arial"/>
                <w:sz w:val="20"/>
                <w:szCs w:val="20"/>
                <w:lang w:val="en-GB"/>
              </w:rPr>
            </w:pPr>
          </w:p>
        </w:tc>
      </w:tr>
      <w:tr w:rsidR="00B823D5" w:rsidRPr="00347B65" w:rsidTr="00450F45">
        <w:trPr>
          <w:trHeight w:val="488"/>
        </w:trPr>
        <w:tc>
          <w:tcPr>
            <w:tcW w:w="425" w:type="dxa"/>
            <w:tcBorders>
              <w:top w:val="nil"/>
              <w:left w:val="single" w:sz="4" w:space="0" w:color="auto"/>
              <w:bottom w:val="single" w:sz="4" w:space="0" w:color="auto"/>
              <w:right w:val="single" w:sz="4" w:space="0" w:color="auto"/>
            </w:tcBorders>
            <w:shd w:val="clear" w:color="auto" w:fill="auto"/>
            <w:noWrap/>
            <w:vAlign w:val="center"/>
          </w:tcPr>
          <w:p w:rsidR="00B823D5" w:rsidRPr="00B726EA" w:rsidRDefault="00B823D5" w:rsidP="00B823D5">
            <w:pPr>
              <w:rPr>
                <w:rFonts w:ascii="Arial" w:hAnsi="Arial" w:cs="Arial"/>
                <w:b/>
                <w:sz w:val="14"/>
                <w:szCs w:val="14"/>
                <w:lang w:val="en-GB"/>
              </w:rPr>
            </w:pPr>
            <w:r w:rsidRPr="00B726EA">
              <w:rPr>
                <w:rFonts w:ascii="Arial" w:hAnsi="Arial" w:cs="Arial"/>
                <w:b/>
                <w:sz w:val="14"/>
                <w:szCs w:val="14"/>
                <w:lang w:val="en-GB"/>
              </w:rPr>
              <w:t>2</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B823D5" w:rsidRPr="00B726EA" w:rsidRDefault="00B823D5" w:rsidP="00B823D5">
            <w:pPr>
              <w:ind w:left="38" w:hanging="38"/>
              <w:rPr>
                <w:rFonts w:ascii="Arial" w:hAnsi="Arial" w:cs="Arial"/>
                <w:b/>
                <w:sz w:val="16"/>
                <w:szCs w:val="16"/>
                <w:lang w:val="en-GB"/>
              </w:rPr>
            </w:pPr>
            <w:r w:rsidRPr="00B726EA">
              <w:rPr>
                <w:rFonts w:ascii="Arial" w:hAnsi="Arial" w:cs="Arial"/>
                <w:b/>
                <w:sz w:val="16"/>
                <w:szCs w:val="16"/>
                <w:lang w:val="en-GB"/>
              </w:rPr>
              <w:t>€10 SILVER COLL</w:t>
            </w:r>
            <w:r>
              <w:rPr>
                <w:rFonts w:ascii="Arial" w:hAnsi="Arial" w:cs="Arial"/>
                <w:b/>
                <w:sz w:val="16"/>
                <w:szCs w:val="16"/>
                <w:lang w:val="en-GB"/>
              </w:rPr>
              <w:t>ECTOR COIN “GREEK CULTURE – MATHEMATICIANS - EUCLID</w:t>
            </w:r>
            <w:r w:rsidRPr="00B726EA">
              <w:rPr>
                <w:rFonts w:ascii="Arial" w:hAnsi="Arial" w:cs="Arial"/>
                <w:b/>
                <w:sz w:val="16"/>
                <w:szCs w:val="16"/>
                <w:lang w:val="en-GB"/>
              </w:rPr>
              <w:t>”</w:t>
            </w:r>
          </w:p>
        </w:tc>
        <w:tc>
          <w:tcPr>
            <w:tcW w:w="1211" w:type="dxa"/>
            <w:tcBorders>
              <w:top w:val="nil"/>
              <w:left w:val="nil"/>
              <w:bottom w:val="single" w:sz="4" w:space="0" w:color="auto"/>
              <w:right w:val="single" w:sz="4" w:space="0" w:color="auto"/>
            </w:tcBorders>
            <w:shd w:val="clear" w:color="auto" w:fill="auto"/>
            <w:noWrap/>
            <w:vAlign w:val="center"/>
          </w:tcPr>
          <w:p w:rsidR="00B823D5" w:rsidRPr="00B726EA" w:rsidRDefault="00B823D5" w:rsidP="00B823D5">
            <w:pPr>
              <w:jc w:val="center"/>
              <w:rPr>
                <w:rFonts w:ascii="Arial" w:hAnsi="Arial" w:cs="Arial"/>
                <w:b/>
                <w:sz w:val="14"/>
                <w:szCs w:val="14"/>
                <w:lang w:val="en-GB"/>
              </w:rPr>
            </w:pPr>
            <w:r w:rsidRPr="00347B65">
              <w:rPr>
                <w:rFonts w:ascii="Arial" w:hAnsi="Arial" w:cs="Arial"/>
                <w:b/>
                <w:sz w:val="18"/>
                <w:szCs w:val="18"/>
                <w:lang w:val="en-GB"/>
              </w:rPr>
              <w:t>64,52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823D5" w:rsidRPr="00B726EA" w:rsidRDefault="00B823D5" w:rsidP="00B823D5">
            <w:pPr>
              <w:jc w:val="center"/>
              <w:rPr>
                <w:rFonts w:ascii="Arial" w:hAnsi="Arial" w:cs="Arial"/>
                <w:b/>
                <w:sz w:val="14"/>
                <w:szCs w:val="14"/>
                <w:lang w:val="en-GB"/>
              </w:rPr>
            </w:pPr>
            <w:r w:rsidRPr="00347B65">
              <w:rPr>
                <w:rFonts w:ascii="Arial" w:hAnsi="Arial" w:cs="Arial"/>
                <w:b/>
                <w:sz w:val="18"/>
                <w:szCs w:val="18"/>
                <w:lang w:val="en-GB"/>
              </w:rPr>
              <w:t>80,00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3D5" w:rsidRPr="00B726EA" w:rsidRDefault="00B823D5" w:rsidP="00B823D5">
            <w:pPr>
              <w:rPr>
                <w:rFonts w:ascii="Arial" w:hAnsi="Arial" w:cs="Arial"/>
                <w:b/>
                <w:sz w:val="14"/>
                <w:szCs w:val="14"/>
                <w:lang w:val="en-GB"/>
              </w:rPr>
            </w:pP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823D5" w:rsidRPr="00B726EA" w:rsidRDefault="00B823D5" w:rsidP="00B823D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DC09D5" w:rsidRPr="00867169" w:rsidTr="00C80048">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sidRPr="00B726EA">
              <w:rPr>
                <w:rFonts w:ascii="Arial" w:hAnsi="Arial" w:cs="Arial"/>
                <w:b/>
                <w:sz w:val="14"/>
                <w:szCs w:val="14"/>
                <w:lang w:val="en-GB"/>
              </w:rPr>
              <w:t>3</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DC09D5" w:rsidRPr="00B726EA" w:rsidRDefault="00DC09D5" w:rsidP="00DC09D5">
            <w:pPr>
              <w:ind w:left="38" w:hanging="38"/>
              <w:rPr>
                <w:rFonts w:ascii="Arial" w:hAnsi="Arial" w:cs="Arial"/>
                <w:b/>
                <w:sz w:val="16"/>
                <w:szCs w:val="16"/>
                <w:lang w:val="en-GB"/>
              </w:rPr>
            </w:pPr>
            <w:r w:rsidRPr="00B726EA">
              <w:rPr>
                <w:rFonts w:ascii="Arial" w:hAnsi="Arial" w:cs="Arial"/>
                <w:b/>
                <w:sz w:val="16"/>
                <w:szCs w:val="16"/>
                <w:lang w:val="en-GB"/>
              </w:rPr>
              <w:t>€10 SILVER COLL</w:t>
            </w:r>
            <w:r>
              <w:rPr>
                <w:rFonts w:ascii="Arial" w:hAnsi="Arial" w:cs="Arial"/>
                <w:b/>
                <w:sz w:val="16"/>
                <w:szCs w:val="16"/>
                <w:lang w:val="en-GB"/>
              </w:rPr>
              <w:t>ECTOR COIN “PHILHELLENES – KARL NORMANN</w:t>
            </w:r>
            <w:r w:rsidRPr="00B726EA">
              <w:rPr>
                <w:rFonts w:ascii="Arial" w:hAnsi="Arial" w:cs="Arial"/>
                <w:b/>
                <w:sz w:val="16"/>
                <w:szCs w:val="16"/>
                <w:lang w:val="en-GB"/>
              </w:rPr>
              <w:t>”</w:t>
            </w:r>
          </w:p>
        </w:tc>
        <w:tc>
          <w:tcPr>
            <w:tcW w:w="1211" w:type="dxa"/>
            <w:tcBorders>
              <w:top w:val="nil"/>
              <w:left w:val="nil"/>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8"/>
                <w:szCs w:val="18"/>
                <w:lang w:val="en-GB"/>
              </w:rPr>
              <w:t xml:space="preserve">     </w:t>
            </w:r>
            <w:r w:rsidRPr="00347B65">
              <w:rPr>
                <w:rFonts w:ascii="Arial" w:hAnsi="Arial" w:cs="Arial"/>
                <w:b/>
                <w:sz w:val="18"/>
                <w:szCs w:val="18"/>
                <w:lang w:val="en-GB"/>
              </w:rPr>
              <w:t>64,52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C09D5" w:rsidRPr="00B726EA" w:rsidRDefault="00DC09D5" w:rsidP="00DC09D5">
            <w:pPr>
              <w:jc w:val="center"/>
              <w:rPr>
                <w:rFonts w:ascii="Arial" w:hAnsi="Arial" w:cs="Arial"/>
                <w:b/>
                <w:sz w:val="14"/>
                <w:szCs w:val="14"/>
                <w:lang w:val="en-GB"/>
              </w:rPr>
            </w:pPr>
            <w:r w:rsidRPr="00347B65">
              <w:rPr>
                <w:rFonts w:ascii="Arial" w:hAnsi="Arial" w:cs="Arial"/>
                <w:b/>
                <w:sz w:val="18"/>
                <w:szCs w:val="18"/>
                <w:lang w:val="en-GB"/>
              </w:rPr>
              <w:t>80,00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8912F7" w:rsidRPr="002F25E3" w:rsidTr="00F67513">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8912F7" w:rsidRPr="00B726EA" w:rsidRDefault="008912F7" w:rsidP="008912F7">
            <w:pPr>
              <w:rPr>
                <w:rFonts w:ascii="Arial" w:hAnsi="Arial" w:cs="Arial"/>
                <w:b/>
                <w:sz w:val="14"/>
                <w:szCs w:val="14"/>
                <w:lang w:val="en-GB"/>
              </w:rPr>
            </w:pPr>
            <w:r w:rsidRPr="00B726EA">
              <w:rPr>
                <w:rFonts w:ascii="Arial" w:hAnsi="Arial" w:cs="Arial"/>
                <w:b/>
                <w:sz w:val="14"/>
                <w:szCs w:val="14"/>
                <w:lang w:val="en-GB"/>
              </w:rPr>
              <w:t>4</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8912F7" w:rsidRPr="00716B51" w:rsidRDefault="008912F7" w:rsidP="008912F7">
            <w:pPr>
              <w:ind w:left="38" w:hanging="38"/>
              <w:rPr>
                <w:rFonts w:ascii="Arial" w:hAnsi="Arial" w:cs="Arial"/>
                <w:b/>
                <w:sz w:val="14"/>
                <w:szCs w:val="14"/>
                <w:lang w:val="en-US"/>
              </w:rPr>
            </w:pPr>
            <w:r w:rsidRPr="00716B51">
              <w:rPr>
                <w:rFonts w:ascii="Arial" w:hAnsi="Arial" w:cs="Arial"/>
                <w:b/>
                <w:sz w:val="16"/>
                <w:szCs w:val="16"/>
                <w:lang w:val="en-GB"/>
              </w:rPr>
              <w:t>BLISTER SET 2023 “TOURISM – NAFPLIO”</w:t>
            </w:r>
          </w:p>
        </w:tc>
        <w:tc>
          <w:tcPr>
            <w:tcW w:w="1211" w:type="dxa"/>
            <w:tcBorders>
              <w:top w:val="nil"/>
              <w:left w:val="nil"/>
              <w:bottom w:val="single" w:sz="4" w:space="0" w:color="auto"/>
              <w:right w:val="single" w:sz="4" w:space="0" w:color="auto"/>
            </w:tcBorders>
            <w:shd w:val="clear" w:color="auto" w:fill="auto"/>
            <w:noWrap/>
            <w:vAlign w:val="center"/>
          </w:tcPr>
          <w:p w:rsidR="008912F7" w:rsidRPr="00B726EA" w:rsidRDefault="008912F7" w:rsidP="008912F7">
            <w:pPr>
              <w:rPr>
                <w:rFonts w:ascii="Arial" w:hAnsi="Arial" w:cs="Arial"/>
                <w:b/>
                <w:sz w:val="14"/>
                <w:szCs w:val="14"/>
                <w:lang w:val="en-GB"/>
              </w:rPr>
            </w:pPr>
            <w:r>
              <w:rPr>
                <w:rFonts w:ascii="Arial" w:hAnsi="Arial" w:cs="Arial"/>
                <w:b/>
                <w:sz w:val="18"/>
                <w:szCs w:val="18"/>
                <w:lang w:val="en-GB"/>
              </w:rPr>
              <w:t xml:space="preserve">     </w:t>
            </w:r>
            <w:r w:rsidRPr="00716B51">
              <w:rPr>
                <w:rFonts w:ascii="Arial" w:hAnsi="Arial" w:cs="Arial"/>
                <w:b/>
                <w:sz w:val="18"/>
                <w:szCs w:val="18"/>
                <w:lang w:val="en-GB"/>
              </w:rPr>
              <w:t>16,13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912F7" w:rsidRPr="008912F7" w:rsidRDefault="008912F7" w:rsidP="008912F7">
            <w:pPr>
              <w:jc w:val="center"/>
              <w:rPr>
                <w:rFonts w:ascii="Arial" w:hAnsi="Arial" w:cs="Arial"/>
                <w:b/>
                <w:sz w:val="14"/>
                <w:szCs w:val="14"/>
              </w:rPr>
            </w:pPr>
            <w:r>
              <w:rPr>
                <w:rFonts w:ascii="Arial" w:hAnsi="Arial" w:cs="Arial"/>
                <w:b/>
                <w:sz w:val="18"/>
                <w:szCs w:val="18"/>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7" w:rsidRPr="00B726EA" w:rsidRDefault="008912F7" w:rsidP="004B0C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8912F7" w:rsidRPr="00B726EA" w:rsidRDefault="008912F7"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12F7" w:rsidRPr="00B726EA" w:rsidRDefault="008912F7" w:rsidP="008912F7">
            <w:pPr>
              <w:rPr>
                <w:rFonts w:ascii="Arial" w:hAnsi="Arial" w:cs="Arial"/>
                <w:b/>
                <w:sz w:val="14"/>
                <w:szCs w:val="14"/>
                <w:lang w:val="en-GB"/>
              </w:rPr>
            </w:pPr>
          </w:p>
        </w:tc>
      </w:tr>
      <w:tr w:rsidR="00DC09D5" w:rsidRPr="000C0668" w:rsidTr="00C80048">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sidRPr="00B726EA">
              <w:rPr>
                <w:rFonts w:ascii="Arial" w:hAnsi="Arial" w:cs="Arial"/>
                <w:b/>
                <w:sz w:val="14"/>
                <w:szCs w:val="14"/>
                <w:lang w:val="en-GB"/>
              </w:rPr>
              <w:t>5</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6"/>
                <w:szCs w:val="16"/>
                <w:lang w:val="en-US"/>
              </w:rPr>
              <w:t>€</w:t>
            </w:r>
            <w:r w:rsidRPr="00775654">
              <w:rPr>
                <w:rFonts w:ascii="Arial" w:hAnsi="Arial" w:cs="Arial"/>
                <w:b/>
                <w:sz w:val="16"/>
                <w:szCs w:val="16"/>
                <w:lang w:val="en-US"/>
              </w:rPr>
              <w:t>200</w:t>
            </w:r>
            <w:r>
              <w:rPr>
                <w:rFonts w:ascii="Arial" w:hAnsi="Arial" w:cs="Arial"/>
                <w:b/>
                <w:sz w:val="16"/>
                <w:szCs w:val="16"/>
                <w:lang w:val="en-US"/>
              </w:rPr>
              <w:t xml:space="preserve"> GOLD COLLECTOR COIN 2023 </w:t>
            </w:r>
            <w:r w:rsidRPr="00775654">
              <w:rPr>
                <w:rFonts w:ascii="Arial" w:hAnsi="Arial" w:cs="Arial"/>
                <w:b/>
                <w:sz w:val="16"/>
                <w:szCs w:val="16"/>
                <w:lang w:val="en-US"/>
              </w:rPr>
              <w:t>“100 YE</w:t>
            </w:r>
            <w:r>
              <w:rPr>
                <w:rFonts w:ascii="Arial" w:hAnsi="Arial" w:cs="Arial"/>
                <w:b/>
                <w:sz w:val="16"/>
                <w:szCs w:val="16"/>
                <w:lang w:val="en-US"/>
              </w:rPr>
              <w:t>ARS FROM THE BIRTH OF MARIA CALLAS</w:t>
            </w:r>
            <w:r w:rsidRPr="00775654">
              <w:rPr>
                <w:rFonts w:ascii="Arial" w:hAnsi="Arial" w:cs="Arial"/>
                <w:b/>
                <w:sz w:val="16"/>
                <w:szCs w:val="16"/>
                <w:lang w:val="en-US"/>
              </w:rPr>
              <w:t>”</w:t>
            </w:r>
          </w:p>
        </w:tc>
        <w:tc>
          <w:tcPr>
            <w:tcW w:w="1211" w:type="dxa"/>
            <w:tcBorders>
              <w:top w:val="nil"/>
              <w:left w:val="nil"/>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8"/>
                <w:szCs w:val="18"/>
                <w:lang w:val="en-GB"/>
              </w:rPr>
              <w:t xml:space="preserve">     645,16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8"/>
                <w:szCs w:val="18"/>
                <w:lang w:val="en-GB"/>
              </w:rPr>
              <w:t xml:space="preserve">    </w:t>
            </w:r>
            <w:r w:rsidRPr="00347B65">
              <w:rPr>
                <w:rFonts w:ascii="Arial" w:hAnsi="Arial" w:cs="Arial"/>
                <w:b/>
                <w:sz w:val="18"/>
                <w:szCs w:val="18"/>
                <w:lang w:val="en-GB"/>
              </w:rPr>
              <w:t>80</w:t>
            </w:r>
            <w:r>
              <w:rPr>
                <w:rFonts w:ascii="Arial" w:hAnsi="Arial" w:cs="Arial"/>
                <w:b/>
                <w:sz w:val="18"/>
                <w:szCs w:val="18"/>
                <w:lang w:val="en-GB"/>
              </w:rPr>
              <w:t>0</w:t>
            </w:r>
            <w:r w:rsidRPr="00347B65">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4"/>
                <w:szCs w:val="14"/>
                <w:lang w:val="en-GB"/>
              </w:rPr>
              <w:t xml:space="preserve">          </w:t>
            </w:r>
            <w:r w:rsidRPr="00673E63">
              <w:rPr>
                <w:rFonts w:ascii="Arial" w:hAnsi="Arial" w:cs="Arial"/>
                <w:b/>
                <w:sz w:val="18"/>
                <w:szCs w:val="18"/>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FF3FB4" w:rsidRPr="00845EE0" w:rsidTr="00D67A82">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FF3FB4" w:rsidRPr="00B726EA" w:rsidRDefault="00FF3FB4" w:rsidP="00FF3FB4">
            <w:pPr>
              <w:rPr>
                <w:rFonts w:ascii="Arial" w:hAnsi="Arial" w:cs="Arial"/>
                <w:b/>
                <w:sz w:val="14"/>
                <w:szCs w:val="14"/>
                <w:lang w:val="en-GB"/>
              </w:rPr>
            </w:pPr>
            <w:r w:rsidRPr="00B726EA">
              <w:rPr>
                <w:rFonts w:ascii="Arial" w:hAnsi="Arial" w:cs="Arial"/>
                <w:b/>
                <w:sz w:val="14"/>
                <w:szCs w:val="14"/>
                <w:lang w:val="en-GB"/>
              </w:rPr>
              <w:t>6</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FF3FB4" w:rsidRPr="00B726EA" w:rsidRDefault="00FF3FB4" w:rsidP="00FF3FB4">
            <w:pPr>
              <w:rPr>
                <w:rFonts w:ascii="Arial" w:hAnsi="Arial" w:cs="Arial"/>
                <w:b/>
                <w:sz w:val="14"/>
                <w:szCs w:val="14"/>
                <w:lang w:val="en-GB"/>
              </w:rPr>
            </w:pPr>
            <w:r>
              <w:rPr>
                <w:rFonts w:ascii="Arial" w:hAnsi="Arial" w:cs="Arial"/>
                <w:b/>
                <w:sz w:val="16"/>
                <w:szCs w:val="16"/>
                <w:lang w:val="en-US"/>
              </w:rPr>
              <w:t xml:space="preserve">€2 COIN CARD 2023 </w:t>
            </w:r>
            <w:r w:rsidRPr="00775654">
              <w:rPr>
                <w:rFonts w:ascii="Arial" w:hAnsi="Arial" w:cs="Arial"/>
                <w:b/>
                <w:sz w:val="16"/>
                <w:szCs w:val="16"/>
                <w:lang w:val="en-US"/>
              </w:rPr>
              <w:t>“100 YE</w:t>
            </w:r>
            <w:r>
              <w:rPr>
                <w:rFonts w:ascii="Arial" w:hAnsi="Arial" w:cs="Arial"/>
                <w:b/>
                <w:sz w:val="16"/>
                <w:szCs w:val="16"/>
                <w:lang w:val="en-US"/>
              </w:rPr>
              <w:t>ARS FROM THE BIRTH OF MARIA CALLAS</w:t>
            </w:r>
            <w:r w:rsidRPr="00775654">
              <w:rPr>
                <w:rFonts w:ascii="Arial" w:hAnsi="Arial" w:cs="Arial"/>
                <w:b/>
                <w:sz w:val="16"/>
                <w:szCs w:val="16"/>
                <w:lang w:val="en-US"/>
              </w:rPr>
              <w:t>”</w:t>
            </w:r>
          </w:p>
        </w:tc>
        <w:tc>
          <w:tcPr>
            <w:tcW w:w="1211" w:type="dxa"/>
            <w:tcBorders>
              <w:top w:val="nil"/>
              <w:left w:val="nil"/>
              <w:bottom w:val="single" w:sz="4" w:space="0" w:color="auto"/>
              <w:right w:val="single" w:sz="4" w:space="0" w:color="auto"/>
            </w:tcBorders>
            <w:shd w:val="clear" w:color="auto" w:fill="auto"/>
            <w:noWrap/>
            <w:vAlign w:val="center"/>
          </w:tcPr>
          <w:p w:rsidR="00FF3FB4" w:rsidRPr="00B726EA" w:rsidRDefault="00FF3FB4" w:rsidP="00FF3FB4">
            <w:pPr>
              <w:rPr>
                <w:rFonts w:ascii="Arial" w:hAnsi="Arial" w:cs="Arial"/>
                <w:b/>
                <w:sz w:val="14"/>
                <w:szCs w:val="14"/>
                <w:lang w:val="en-GB"/>
              </w:rPr>
            </w:pPr>
            <w:r>
              <w:rPr>
                <w:rFonts w:ascii="Arial" w:hAnsi="Arial" w:cs="Arial"/>
                <w:b/>
                <w:sz w:val="18"/>
                <w:szCs w:val="18"/>
                <w:lang w:val="en-GB"/>
              </w:rPr>
              <w:t xml:space="preserve">     8,06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F3FB4" w:rsidRPr="00B726EA" w:rsidRDefault="00FF3FB4" w:rsidP="00FF3FB4">
            <w:pPr>
              <w:rPr>
                <w:rFonts w:ascii="Arial" w:hAnsi="Arial" w:cs="Arial"/>
                <w:b/>
                <w:sz w:val="14"/>
                <w:szCs w:val="14"/>
                <w:lang w:val="en-GB"/>
              </w:rPr>
            </w:pPr>
            <w:r>
              <w:rPr>
                <w:rFonts w:ascii="Arial" w:hAnsi="Arial" w:cs="Arial"/>
                <w:b/>
                <w:sz w:val="18"/>
                <w:szCs w:val="18"/>
                <w:lang w:val="en-GB"/>
              </w:rPr>
              <w:t xml:space="preserve">    10</w:t>
            </w:r>
            <w:r w:rsidRPr="00347B65">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FB4" w:rsidRPr="00845EE0" w:rsidRDefault="00FF3FB4" w:rsidP="00FF3FB4">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FF3FB4" w:rsidRPr="00B726EA" w:rsidRDefault="00FF3FB4" w:rsidP="00FF3FB4">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580918" w:rsidRPr="00845EE0" w:rsidTr="00C458E0">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580918" w:rsidRPr="00B726EA" w:rsidRDefault="00580918" w:rsidP="00580918">
            <w:pPr>
              <w:rPr>
                <w:rFonts w:ascii="Arial" w:hAnsi="Arial" w:cs="Arial"/>
                <w:b/>
                <w:sz w:val="14"/>
                <w:szCs w:val="14"/>
                <w:lang w:val="en-GB"/>
              </w:rPr>
            </w:pPr>
            <w:r w:rsidRPr="00B726EA">
              <w:rPr>
                <w:rFonts w:ascii="Arial" w:hAnsi="Arial" w:cs="Arial"/>
                <w:b/>
                <w:sz w:val="14"/>
                <w:szCs w:val="14"/>
                <w:lang w:val="en-GB"/>
              </w:rPr>
              <w:t>7</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580918" w:rsidRPr="00B726EA" w:rsidRDefault="00580918" w:rsidP="00580918">
            <w:pPr>
              <w:rPr>
                <w:rFonts w:ascii="Arial" w:hAnsi="Arial" w:cs="Arial"/>
                <w:b/>
                <w:sz w:val="14"/>
                <w:szCs w:val="14"/>
                <w:lang w:val="en-GB"/>
              </w:rPr>
            </w:pPr>
            <w:r>
              <w:rPr>
                <w:rFonts w:ascii="Arial" w:hAnsi="Arial" w:cs="Arial"/>
                <w:b/>
                <w:sz w:val="16"/>
                <w:szCs w:val="16"/>
                <w:lang w:val="en-US"/>
              </w:rPr>
              <w:t xml:space="preserve">€2 PROOF COIN 2023 </w:t>
            </w:r>
            <w:r w:rsidRPr="00775654">
              <w:rPr>
                <w:rFonts w:ascii="Arial" w:hAnsi="Arial" w:cs="Arial"/>
                <w:b/>
                <w:sz w:val="16"/>
                <w:szCs w:val="16"/>
                <w:lang w:val="en-US"/>
              </w:rPr>
              <w:t>“100 YE</w:t>
            </w:r>
            <w:r>
              <w:rPr>
                <w:rFonts w:ascii="Arial" w:hAnsi="Arial" w:cs="Arial"/>
                <w:b/>
                <w:sz w:val="16"/>
                <w:szCs w:val="16"/>
                <w:lang w:val="en-US"/>
              </w:rPr>
              <w:t>ARS FROM THE BIRTH OF MARIA CALLAS</w:t>
            </w:r>
            <w:r w:rsidRPr="00775654">
              <w:rPr>
                <w:rFonts w:ascii="Arial" w:hAnsi="Arial" w:cs="Arial"/>
                <w:b/>
                <w:sz w:val="16"/>
                <w:szCs w:val="16"/>
                <w:lang w:val="en-US"/>
              </w:rPr>
              <w:t>”</w:t>
            </w:r>
          </w:p>
        </w:tc>
        <w:tc>
          <w:tcPr>
            <w:tcW w:w="1211" w:type="dxa"/>
            <w:tcBorders>
              <w:top w:val="nil"/>
              <w:left w:val="nil"/>
              <w:bottom w:val="single" w:sz="4" w:space="0" w:color="auto"/>
              <w:right w:val="single" w:sz="4" w:space="0" w:color="auto"/>
            </w:tcBorders>
            <w:shd w:val="clear" w:color="auto" w:fill="auto"/>
            <w:noWrap/>
            <w:vAlign w:val="center"/>
          </w:tcPr>
          <w:p w:rsidR="00580918" w:rsidRPr="00B726EA" w:rsidRDefault="00580918" w:rsidP="00580918">
            <w:pPr>
              <w:rPr>
                <w:rFonts w:ascii="Arial" w:hAnsi="Arial" w:cs="Arial"/>
                <w:b/>
                <w:sz w:val="14"/>
                <w:szCs w:val="14"/>
                <w:lang w:val="en-GB"/>
              </w:rPr>
            </w:pPr>
            <w:r>
              <w:rPr>
                <w:rFonts w:ascii="Arial" w:hAnsi="Arial" w:cs="Arial"/>
                <w:b/>
                <w:sz w:val="18"/>
                <w:szCs w:val="18"/>
                <w:lang w:val="en-GB"/>
              </w:rPr>
              <w:t xml:space="preserve">   </w:t>
            </w:r>
            <w:r w:rsidR="00A06A70">
              <w:rPr>
                <w:rFonts w:ascii="Arial" w:hAnsi="Arial" w:cs="Arial"/>
                <w:b/>
                <w:sz w:val="18"/>
                <w:szCs w:val="18"/>
                <w:lang w:val="en-GB"/>
              </w:rPr>
              <w:t xml:space="preserve"> </w:t>
            </w:r>
            <w:r>
              <w:rPr>
                <w:rFonts w:ascii="Arial" w:hAnsi="Arial" w:cs="Arial"/>
                <w:b/>
                <w:sz w:val="18"/>
                <w:szCs w:val="18"/>
                <w:lang w:val="en-GB"/>
              </w:rPr>
              <w:t xml:space="preserve"> 16,13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80918" w:rsidRPr="00B726EA" w:rsidRDefault="00580918" w:rsidP="00580918">
            <w:pPr>
              <w:rPr>
                <w:rFonts w:ascii="Arial" w:hAnsi="Arial" w:cs="Arial"/>
                <w:b/>
                <w:sz w:val="14"/>
                <w:szCs w:val="14"/>
                <w:lang w:val="en-GB"/>
              </w:rPr>
            </w:pPr>
            <w:r>
              <w:rPr>
                <w:rFonts w:ascii="Arial" w:hAnsi="Arial" w:cs="Arial"/>
                <w:b/>
                <w:sz w:val="18"/>
                <w:szCs w:val="18"/>
                <w:lang w:val="en-GB"/>
              </w:rPr>
              <w:t xml:space="preserve">    20</w:t>
            </w:r>
            <w:r w:rsidRPr="00347B65">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0918" w:rsidRPr="00845EE0" w:rsidRDefault="00580918" w:rsidP="00580918">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580918" w:rsidRPr="00B726EA" w:rsidRDefault="00580918" w:rsidP="00580918">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DC09D5" w:rsidRPr="00DB600C" w:rsidTr="00F67513">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sidRPr="00B726EA">
              <w:rPr>
                <w:rFonts w:ascii="Arial" w:hAnsi="Arial" w:cs="Arial"/>
                <w:b/>
                <w:sz w:val="14"/>
                <w:szCs w:val="14"/>
                <w:lang w:val="en-GB"/>
              </w:rPr>
              <w:t>8</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6"/>
                <w:szCs w:val="16"/>
                <w:lang w:val="en-US"/>
              </w:rPr>
              <w:t>€1</w:t>
            </w:r>
            <w:r w:rsidRPr="00775654">
              <w:rPr>
                <w:rFonts w:ascii="Arial" w:hAnsi="Arial" w:cs="Arial"/>
                <w:b/>
                <w:sz w:val="16"/>
                <w:szCs w:val="16"/>
                <w:lang w:val="en-US"/>
              </w:rPr>
              <w:t>00</w:t>
            </w:r>
            <w:r>
              <w:rPr>
                <w:rFonts w:ascii="Arial" w:hAnsi="Arial" w:cs="Arial"/>
                <w:b/>
                <w:sz w:val="16"/>
                <w:szCs w:val="16"/>
                <w:lang w:val="en-US"/>
              </w:rPr>
              <w:t xml:space="preserve"> GOLD COLLECTOR COIN 2023 “GREEK MYTHOLOGY – THE OLYMPIAN GODS - ARTEMIS</w:t>
            </w:r>
            <w:r w:rsidRPr="00775654">
              <w:rPr>
                <w:rFonts w:ascii="Arial" w:hAnsi="Arial" w:cs="Arial"/>
                <w:b/>
                <w:sz w:val="16"/>
                <w:szCs w:val="16"/>
                <w:lang w:val="en-US"/>
              </w:rPr>
              <w:t>”</w:t>
            </w:r>
          </w:p>
        </w:tc>
        <w:tc>
          <w:tcPr>
            <w:tcW w:w="1211" w:type="dxa"/>
            <w:tcBorders>
              <w:top w:val="nil"/>
              <w:left w:val="nil"/>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8"/>
                <w:szCs w:val="18"/>
                <w:lang w:val="en-GB"/>
              </w:rPr>
              <w:t xml:space="preserve">     306,45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8"/>
                <w:szCs w:val="18"/>
                <w:lang w:val="en-GB"/>
              </w:rPr>
              <w:t xml:space="preserve">    380</w:t>
            </w:r>
            <w:r w:rsidRPr="00347B65">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845EE0" w:rsidRDefault="00DC09D5" w:rsidP="00DC09D5">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36443C" w:rsidRPr="00A06A70" w:rsidTr="00AD4643">
        <w:trPr>
          <w:trHeight w:val="247"/>
        </w:trPr>
        <w:tc>
          <w:tcPr>
            <w:tcW w:w="425" w:type="dxa"/>
            <w:tcBorders>
              <w:top w:val="nil"/>
              <w:left w:val="single" w:sz="4" w:space="0" w:color="auto"/>
              <w:bottom w:val="single" w:sz="4" w:space="0" w:color="auto"/>
              <w:right w:val="single" w:sz="4" w:space="0" w:color="auto"/>
            </w:tcBorders>
            <w:shd w:val="clear" w:color="auto" w:fill="auto"/>
            <w:noWrap/>
            <w:vAlign w:val="center"/>
          </w:tcPr>
          <w:p w:rsidR="0036443C" w:rsidRPr="00B726EA" w:rsidRDefault="0036443C" w:rsidP="0036443C">
            <w:pPr>
              <w:rPr>
                <w:rFonts w:ascii="Arial" w:hAnsi="Arial" w:cs="Arial"/>
                <w:b/>
                <w:sz w:val="14"/>
                <w:szCs w:val="14"/>
                <w:lang w:val="en-GB"/>
              </w:rPr>
            </w:pPr>
            <w:r w:rsidRPr="00B726EA">
              <w:rPr>
                <w:rFonts w:ascii="Arial" w:hAnsi="Arial" w:cs="Arial"/>
                <w:b/>
                <w:sz w:val="14"/>
                <w:szCs w:val="14"/>
                <w:lang w:val="en-GB"/>
              </w:rPr>
              <w:t>9</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6443C" w:rsidRPr="00B726EA" w:rsidRDefault="0036443C" w:rsidP="0036443C">
            <w:pPr>
              <w:ind w:left="38" w:hanging="38"/>
              <w:rPr>
                <w:rFonts w:ascii="Arial" w:hAnsi="Arial" w:cs="Arial"/>
                <w:b/>
                <w:sz w:val="16"/>
                <w:szCs w:val="16"/>
                <w:lang w:val="en-GB"/>
              </w:rPr>
            </w:pPr>
            <w:r>
              <w:rPr>
                <w:rFonts w:ascii="Arial" w:hAnsi="Arial" w:cs="Arial"/>
                <w:b/>
                <w:sz w:val="16"/>
                <w:szCs w:val="16"/>
                <w:lang w:val="en-GB"/>
              </w:rPr>
              <w:t>€6</w:t>
            </w:r>
            <w:r w:rsidRPr="00B726EA">
              <w:rPr>
                <w:rFonts w:ascii="Arial" w:hAnsi="Arial" w:cs="Arial"/>
                <w:b/>
                <w:sz w:val="16"/>
                <w:szCs w:val="16"/>
                <w:lang w:val="en-GB"/>
              </w:rPr>
              <w:t xml:space="preserve"> SILVER COLL</w:t>
            </w:r>
            <w:r>
              <w:rPr>
                <w:rFonts w:ascii="Arial" w:hAnsi="Arial" w:cs="Arial"/>
                <w:b/>
                <w:sz w:val="16"/>
                <w:szCs w:val="16"/>
                <w:lang w:val="en-GB"/>
              </w:rPr>
              <w:t>ECTOR COIN “2023-ELEUSIS EUROPEAN CAPITAL OF CULTURE</w:t>
            </w:r>
            <w:r w:rsidRPr="00B726EA">
              <w:rPr>
                <w:rFonts w:ascii="Arial" w:hAnsi="Arial" w:cs="Arial"/>
                <w:b/>
                <w:sz w:val="16"/>
                <w:szCs w:val="16"/>
                <w:lang w:val="en-GB"/>
              </w:rPr>
              <w:t>”</w:t>
            </w:r>
          </w:p>
        </w:tc>
        <w:tc>
          <w:tcPr>
            <w:tcW w:w="1211" w:type="dxa"/>
            <w:tcBorders>
              <w:top w:val="single" w:sz="4" w:space="0" w:color="auto"/>
              <w:left w:val="nil"/>
              <w:bottom w:val="single" w:sz="4" w:space="0" w:color="auto"/>
              <w:right w:val="single" w:sz="4" w:space="0" w:color="auto"/>
            </w:tcBorders>
            <w:shd w:val="clear" w:color="auto" w:fill="auto"/>
            <w:noWrap/>
            <w:vAlign w:val="center"/>
          </w:tcPr>
          <w:p w:rsidR="0036443C" w:rsidRPr="008912F7" w:rsidRDefault="0036443C" w:rsidP="0036443C">
            <w:pPr>
              <w:jc w:val="center"/>
              <w:rPr>
                <w:rFonts w:ascii="Arial" w:hAnsi="Arial" w:cs="Arial"/>
                <w:b/>
                <w:sz w:val="14"/>
                <w:szCs w:val="14"/>
              </w:rPr>
            </w:pPr>
            <w:r>
              <w:rPr>
                <w:rFonts w:ascii="Arial" w:hAnsi="Arial" w:cs="Arial"/>
                <w:b/>
                <w:sz w:val="18"/>
                <w:szCs w:val="18"/>
              </w:rPr>
              <w:t>36,29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6443C" w:rsidRPr="0036443C" w:rsidRDefault="0036443C" w:rsidP="0036443C">
            <w:pPr>
              <w:jc w:val="center"/>
              <w:rPr>
                <w:rFonts w:ascii="Arial" w:hAnsi="Arial" w:cs="Arial"/>
                <w:b/>
                <w:sz w:val="14"/>
                <w:szCs w:val="14"/>
                <w:lang w:val="en-US"/>
              </w:rPr>
            </w:pPr>
            <w:r>
              <w:rPr>
                <w:rFonts w:ascii="Arial" w:hAnsi="Arial" w:cs="Arial"/>
                <w:b/>
                <w:sz w:val="18"/>
                <w:szCs w:val="18"/>
                <w:lang w:val="en-US"/>
              </w:rPr>
              <w:t>45,00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43C" w:rsidRPr="00845EE0" w:rsidRDefault="0036443C" w:rsidP="0036443C">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36443C" w:rsidRPr="00B726EA" w:rsidRDefault="0036443C" w:rsidP="0036443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43C" w:rsidRPr="00B726EA" w:rsidRDefault="0036443C" w:rsidP="0036443C">
            <w:pPr>
              <w:rPr>
                <w:rFonts w:ascii="Arial" w:hAnsi="Arial" w:cs="Arial"/>
                <w:b/>
                <w:sz w:val="14"/>
                <w:szCs w:val="14"/>
                <w:lang w:val="en-GB"/>
              </w:rPr>
            </w:pPr>
          </w:p>
        </w:tc>
      </w:tr>
      <w:tr w:rsidR="00EF7756" w:rsidRPr="00B429F7" w:rsidTr="00B57C79">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EF7756" w:rsidRPr="00B726EA" w:rsidRDefault="00EF7756" w:rsidP="00EF7756">
            <w:pPr>
              <w:rPr>
                <w:rFonts w:ascii="Arial" w:hAnsi="Arial" w:cs="Arial"/>
                <w:b/>
                <w:sz w:val="14"/>
                <w:szCs w:val="14"/>
                <w:lang w:val="en-GB"/>
              </w:rPr>
            </w:pPr>
            <w:r w:rsidRPr="00B726EA">
              <w:rPr>
                <w:rFonts w:ascii="Arial" w:hAnsi="Arial" w:cs="Arial"/>
                <w:b/>
                <w:sz w:val="14"/>
                <w:szCs w:val="14"/>
                <w:lang w:val="en-GB"/>
              </w:rPr>
              <w:t>10</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EF7756" w:rsidRPr="00B726EA" w:rsidRDefault="00EF7756" w:rsidP="00EF7756">
            <w:pPr>
              <w:rPr>
                <w:rFonts w:ascii="Arial" w:hAnsi="Arial" w:cs="Arial"/>
                <w:b/>
                <w:sz w:val="14"/>
                <w:szCs w:val="14"/>
                <w:lang w:val="en-GB"/>
              </w:rPr>
            </w:pPr>
            <w:r>
              <w:rPr>
                <w:rFonts w:ascii="Arial" w:hAnsi="Arial" w:cs="Arial"/>
                <w:b/>
                <w:sz w:val="16"/>
                <w:szCs w:val="16"/>
                <w:lang w:val="en-US"/>
              </w:rPr>
              <w:t xml:space="preserve">€2 COIN CARD 2023 </w:t>
            </w:r>
            <w:r w:rsidRPr="00775654">
              <w:rPr>
                <w:rFonts w:ascii="Arial" w:hAnsi="Arial" w:cs="Arial"/>
                <w:b/>
                <w:sz w:val="16"/>
                <w:szCs w:val="16"/>
                <w:lang w:val="en-US"/>
              </w:rPr>
              <w:t>“</w:t>
            </w:r>
            <w:bookmarkStart w:id="1" w:name="_Hlk133333090"/>
            <w:r w:rsidRPr="0036443C">
              <w:rPr>
                <w:rFonts w:ascii="Arial" w:hAnsi="Arial" w:cs="Arial"/>
                <w:b/>
                <w:bCs/>
                <w:sz w:val="16"/>
                <w:szCs w:val="16"/>
                <w:lang w:val="en-US"/>
              </w:rPr>
              <w:t>150 YEARS FROM THE BIRTH OF CONSTANTIN CARATHÉODORY</w:t>
            </w:r>
            <w:bookmarkEnd w:id="1"/>
            <w:r>
              <w:rPr>
                <w:rFonts w:ascii="Arial" w:hAnsi="Arial" w:cs="Arial"/>
                <w:b/>
                <w:bCs/>
                <w:sz w:val="16"/>
                <w:szCs w:val="16"/>
                <w:lang w:val="en-US"/>
              </w:rPr>
              <w:t>.</w:t>
            </w:r>
            <w:r w:rsidRPr="00775654">
              <w:rPr>
                <w:rFonts w:ascii="Arial" w:hAnsi="Arial" w:cs="Arial"/>
                <w:b/>
                <w:sz w:val="16"/>
                <w:szCs w:val="16"/>
                <w:lang w:val="en-US"/>
              </w:rPr>
              <w:t>”</w:t>
            </w:r>
          </w:p>
        </w:tc>
        <w:tc>
          <w:tcPr>
            <w:tcW w:w="1211" w:type="dxa"/>
            <w:tcBorders>
              <w:top w:val="nil"/>
              <w:left w:val="nil"/>
              <w:bottom w:val="single" w:sz="4" w:space="0" w:color="auto"/>
              <w:right w:val="single" w:sz="4" w:space="0" w:color="auto"/>
            </w:tcBorders>
            <w:shd w:val="clear" w:color="auto" w:fill="auto"/>
            <w:noWrap/>
            <w:vAlign w:val="center"/>
          </w:tcPr>
          <w:p w:rsidR="00EF7756" w:rsidRPr="00B726EA" w:rsidRDefault="00EF7756" w:rsidP="00EF7756">
            <w:pPr>
              <w:rPr>
                <w:rFonts w:ascii="Arial" w:hAnsi="Arial" w:cs="Arial"/>
                <w:b/>
                <w:sz w:val="14"/>
                <w:szCs w:val="14"/>
                <w:lang w:val="en-GB"/>
              </w:rPr>
            </w:pPr>
            <w:r>
              <w:rPr>
                <w:rFonts w:ascii="Arial" w:hAnsi="Arial" w:cs="Arial"/>
                <w:b/>
                <w:sz w:val="18"/>
                <w:szCs w:val="18"/>
                <w:lang w:val="en-GB"/>
              </w:rPr>
              <w:t xml:space="preserve">     8,06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F7756" w:rsidRPr="00B726EA" w:rsidRDefault="00EF7756" w:rsidP="00EF7756">
            <w:pPr>
              <w:rPr>
                <w:rFonts w:ascii="Arial" w:hAnsi="Arial" w:cs="Arial"/>
                <w:b/>
                <w:sz w:val="14"/>
                <w:szCs w:val="14"/>
                <w:lang w:val="en-GB"/>
              </w:rPr>
            </w:pPr>
            <w:r>
              <w:rPr>
                <w:rFonts w:ascii="Arial" w:hAnsi="Arial" w:cs="Arial"/>
                <w:b/>
                <w:sz w:val="18"/>
                <w:szCs w:val="18"/>
                <w:lang w:val="en-GB"/>
              </w:rPr>
              <w:t xml:space="preserve">    10</w:t>
            </w:r>
            <w:r w:rsidRPr="00347B65">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845EE0" w:rsidRDefault="00EF7756" w:rsidP="00EF7756">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F7756" w:rsidRPr="00B726EA" w:rsidRDefault="00EF7756" w:rsidP="00EF7756">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EF7756" w:rsidRPr="00B429F7" w:rsidTr="000C4567">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EF7756" w:rsidRPr="00B429F7" w:rsidRDefault="00EF7756" w:rsidP="00EF7756">
            <w:pPr>
              <w:rPr>
                <w:rFonts w:ascii="Arial" w:hAnsi="Arial" w:cs="Arial"/>
                <w:b/>
                <w:sz w:val="14"/>
                <w:szCs w:val="14"/>
              </w:rPr>
            </w:pPr>
            <w:r>
              <w:rPr>
                <w:rFonts w:ascii="Arial" w:hAnsi="Arial" w:cs="Arial"/>
                <w:b/>
                <w:sz w:val="14"/>
                <w:szCs w:val="14"/>
              </w:rPr>
              <w:t>11</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EF7756" w:rsidRPr="00B726EA" w:rsidRDefault="00EF7756" w:rsidP="00EF7756">
            <w:pPr>
              <w:rPr>
                <w:rFonts w:ascii="Arial" w:hAnsi="Arial" w:cs="Arial"/>
                <w:b/>
                <w:sz w:val="14"/>
                <w:szCs w:val="14"/>
                <w:lang w:val="en-GB"/>
              </w:rPr>
            </w:pPr>
            <w:r>
              <w:rPr>
                <w:rFonts w:ascii="Arial" w:hAnsi="Arial" w:cs="Arial"/>
                <w:b/>
                <w:sz w:val="16"/>
                <w:szCs w:val="16"/>
                <w:lang w:val="en-US"/>
              </w:rPr>
              <w:t xml:space="preserve">€2 PROOF COIN 2023 </w:t>
            </w:r>
            <w:r w:rsidRPr="00775654">
              <w:rPr>
                <w:rFonts w:ascii="Arial" w:hAnsi="Arial" w:cs="Arial"/>
                <w:b/>
                <w:sz w:val="16"/>
                <w:szCs w:val="16"/>
                <w:lang w:val="en-US"/>
              </w:rPr>
              <w:t>“</w:t>
            </w:r>
            <w:r w:rsidRPr="0036443C">
              <w:rPr>
                <w:rFonts w:ascii="Arial" w:hAnsi="Arial" w:cs="Arial"/>
                <w:b/>
                <w:bCs/>
                <w:sz w:val="16"/>
                <w:szCs w:val="16"/>
                <w:lang w:val="en-US"/>
              </w:rPr>
              <w:t>150 YEARS FROM THE BIRTH OF CONSTANTIN CARATHÉODORY</w:t>
            </w:r>
            <w:r w:rsidRPr="00775654">
              <w:rPr>
                <w:rFonts w:ascii="Arial" w:hAnsi="Arial" w:cs="Arial"/>
                <w:b/>
                <w:sz w:val="16"/>
                <w:szCs w:val="16"/>
                <w:lang w:val="en-US"/>
              </w:rPr>
              <w:t>”</w:t>
            </w:r>
            <w:r>
              <w:rPr>
                <w:rFonts w:ascii="Arial" w:hAnsi="Arial" w:cs="Arial"/>
                <w:b/>
                <w:sz w:val="16"/>
                <w:szCs w:val="16"/>
                <w:lang w:val="en-US"/>
              </w:rPr>
              <w:t>.</w:t>
            </w:r>
          </w:p>
        </w:tc>
        <w:tc>
          <w:tcPr>
            <w:tcW w:w="1211" w:type="dxa"/>
            <w:tcBorders>
              <w:top w:val="nil"/>
              <w:left w:val="nil"/>
              <w:bottom w:val="single" w:sz="4" w:space="0" w:color="auto"/>
              <w:right w:val="single" w:sz="4" w:space="0" w:color="auto"/>
            </w:tcBorders>
            <w:shd w:val="clear" w:color="auto" w:fill="auto"/>
            <w:noWrap/>
            <w:vAlign w:val="center"/>
          </w:tcPr>
          <w:p w:rsidR="00EF7756" w:rsidRPr="00B726EA" w:rsidRDefault="00EF7756" w:rsidP="00EF7756">
            <w:pPr>
              <w:rPr>
                <w:rFonts w:ascii="Arial" w:hAnsi="Arial" w:cs="Arial"/>
                <w:b/>
                <w:sz w:val="14"/>
                <w:szCs w:val="14"/>
                <w:lang w:val="en-GB"/>
              </w:rPr>
            </w:pPr>
            <w:r>
              <w:rPr>
                <w:rFonts w:ascii="Arial" w:hAnsi="Arial" w:cs="Arial"/>
                <w:b/>
                <w:sz w:val="18"/>
                <w:szCs w:val="18"/>
                <w:lang w:val="en-GB"/>
              </w:rPr>
              <w:t xml:space="preserve">     16,13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F7756" w:rsidRPr="00B726EA" w:rsidRDefault="00EF7756" w:rsidP="00EF7756">
            <w:pPr>
              <w:rPr>
                <w:rFonts w:ascii="Arial" w:hAnsi="Arial" w:cs="Arial"/>
                <w:b/>
                <w:sz w:val="14"/>
                <w:szCs w:val="14"/>
                <w:lang w:val="en-GB"/>
              </w:rPr>
            </w:pPr>
            <w:r>
              <w:rPr>
                <w:rFonts w:ascii="Arial" w:hAnsi="Arial" w:cs="Arial"/>
                <w:b/>
                <w:sz w:val="18"/>
                <w:szCs w:val="18"/>
                <w:lang w:val="en-GB"/>
              </w:rPr>
              <w:t xml:space="preserve">    20</w:t>
            </w:r>
            <w:r w:rsidRPr="00347B65">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845EE0" w:rsidRDefault="00EF7756" w:rsidP="00EF7756">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F7756" w:rsidRPr="00B726EA" w:rsidRDefault="00EF7756" w:rsidP="00EF7756">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EF7756" w:rsidRPr="002F25E3" w:rsidTr="00C82BE2">
        <w:trPr>
          <w:trHeight w:val="240"/>
        </w:trPr>
        <w:tc>
          <w:tcPr>
            <w:tcW w:w="5812" w:type="dxa"/>
            <w:gridSpan w:val="2"/>
            <w:vMerge w:val="restart"/>
            <w:tcBorders>
              <w:top w:val="single" w:sz="4" w:space="0" w:color="auto"/>
              <w:left w:val="nil"/>
              <w:right w:val="nil"/>
            </w:tcBorders>
            <w:shd w:val="clear" w:color="auto" w:fill="auto"/>
            <w:noWrap/>
            <w:vAlign w:val="bottom"/>
          </w:tcPr>
          <w:p w:rsidR="00EF7756" w:rsidRPr="004E0CB2" w:rsidRDefault="00EF7756" w:rsidP="00EF7756">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rsidR="00EF7756" w:rsidRPr="002F25E3" w:rsidRDefault="00EF7756" w:rsidP="00EF7756">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B726EA" w:rsidRDefault="00EF7756" w:rsidP="00EF7756">
            <w:pPr>
              <w:rPr>
                <w:rFonts w:ascii="Arial" w:hAnsi="Arial" w:cs="Arial"/>
                <w:sz w:val="20"/>
                <w:szCs w:val="20"/>
                <w:lang w:val="en-GB"/>
              </w:rPr>
            </w:pPr>
            <w:r w:rsidRPr="00B726EA">
              <w:rPr>
                <w:rFonts w:ascii="Arial" w:hAnsi="Arial" w:cs="Arial"/>
                <w:sz w:val="20"/>
                <w:szCs w:val="20"/>
                <w:lang w:val="en-GB"/>
              </w:rPr>
              <w:t>Postage</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EF7756" w:rsidRPr="00B726EA" w:rsidRDefault="00EF7756" w:rsidP="00EF7756">
            <w:pPr>
              <w:jc w:val="center"/>
              <w:rPr>
                <w:rFonts w:ascii="Arial" w:hAnsi="Arial" w:cs="Arial"/>
                <w:sz w:val="20"/>
                <w:szCs w:val="20"/>
                <w:lang w:val="en-GB"/>
              </w:rPr>
            </w:pPr>
          </w:p>
        </w:tc>
      </w:tr>
      <w:tr w:rsidR="00EF7756" w:rsidRPr="002F25E3" w:rsidTr="00C82BE2">
        <w:trPr>
          <w:trHeight w:val="225"/>
        </w:trPr>
        <w:tc>
          <w:tcPr>
            <w:tcW w:w="5812" w:type="dxa"/>
            <w:gridSpan w:val="2"/>
            <w:vMerge/>
            <w:tcBorders>
              <w:left w:val="nil"/>
              <w:bottom w:val="nil"/>
              <w:right w:val="nil"/>
            </w:tcBorders>
            <w:shd w:val="clear" w:color="auto" w:fill="auto"/>
            <w:noWrap/>
            <w:vAlign w:val="bottom"/>
          </w:tcPr>
          <w:p w:rsidR="00EF7756" w:rsidRPr="00B726EA" w:rsidRDefault="00EF7756" w:rsidP="00EF7756">
            <w:pPr>
              <w:rPr>
                <w:rFonts w:ascii="Arial" w:hAnsi="Arial" w:cs="Arial"/>
                <w:sz w:val="20"/>
                <w:szCs w:val="20"/>
                <w:lang w:val="en-GB"/>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B726EA" w:rsidRDefault="00EF7756" w:rsidP="00EF7756">
            <w:pPr>
              <w:ind w:left="-108" w:right="-108"/>
              <w:rPr>
                <w:rFonts w:ascii="Arial" w:hAnsi="Arial" w:cs="Arial"/>
                <w:b/>
                <w:sz w:val="20"/>
                <w:szCs w:val="20"/>
                <w:lang w:val="en-GB"/>
              </w:rPr>
            </w:pPr>
            <w:r w:rsidRPr="00B726EA">
              <w:rPr>
                <w:rFonts w:ascii="Arial" w:hAnsi="Arial" w:cs="Arial"/>
                <w:b/>
                <w:sz w:val="20"/>
                <w:szCs w:val="20"/>
                <w:lang w:val="en-GB"/>
              </w:rPr>
              <w:t xml:space="preserve">Total payable amount </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EF7756" w:rsidRPr="00B726EA" w:rsidRDefault="00EF7756" w:rsidP="00EF7756">
            <w:pPr>
              <w:jc w:val="center"/>
              <w:rPr>
                <w:rFonts w:ascii="Arial" w:hAnsi="Arial" w:cs="Arial"/>
                <w:b/>
                <w:sz w:val="20"/>
                <w:szCs w:val="20"/>
                <w:lang w:val="en-GB"/>
              </w:rPr>
            </w:pPr>
          </w:p>
        </w:tc>
      </w:tr>
      <w:tr w:rsidR="00EF7756" w:rsidRPr="00EF7756" w:rsidTr="00C82BE2">
        <w:trPr>
          <w:trHeight w:val="299"/>
        </w:trPr>
        <w:tc>
          <w:tcPr>
            <w:tcW w:w="11057" w:type="dxa"/>
            <w:gridSpan w:val="7"/>
            <w:tcBorders>
              <w:top w:val="nil"/>
              <w:left w:val="nil"/>
              <w:bottom w:val="nil"/>
              <w:right w:val="nil"/>
            </w:tcBorders>
            <w:shd w:val="clear" w:color="auto" w:fill="auto"/>
            <w:noWrap/>
            <w:vAlign w:val="bottom"/>
          </w:tcPr>
          <w:p w:rsidR="00EF7756" w:rsidRPr="00B726EA" w:rsidRDefault="00EF7756" w:rsidP="00EF7756">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EF7756" w:rsidTr="00EE6413">
        <w:trPr>
          <w:trHeight w:val="260"/>
        </w:trPr>
        <w:tc>
          <w:tcPr>
            <w:tcW w:w="486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EF7756" w:rsidTr="00EE6413">
        <w:trPr>
          <w:trHeight w:val="305"/>
        </w:trPr>
        <w:tc>
          <w:tcPr>
            <w:tcW w:w="486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r>
      <w:tr w:rsidR="005D6AE0" w:rsidRPr="002F25E3"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r w:rsidR="005D6AE0" w:rsidRPr="00EF7756" w:rsidTr="00EE6413">
        <w:trPr>
          <w:trHeight w:val="219"/>
        </w:trPr>
        <w:tc>
          <w:tcPr>
            <w:tcW w:w="10980" w:type="dxa"/>
            <w:gridSpan w:val="3"/>
            <w:tcBorders>
              <w:top w:val="single" w:sz="4" w:space="0" w:color="auto"/>
              <w:left w:val="nil"/>
              <w:right w:val="nil"/>
            </w:tcBorders>
            <w:shd w:val="clear" w:color="auto" w:fill="auto"/>
            <w:noWrap/>
            <w:vAlign w:val="bottom"/>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t>Confirmation of</w:t>
            </w:r>
            <w:r w:rsidRPr="002F25E3">
              <w:rPr>
                <w:rFonts w:ascii="Arial" w:hAnsi="Arial" w:cs="Arial"/>
                <w:sz w:val="20"/>
                <w:szCs w:val="20"/>
                <w:lang w:val="en-GB"/>
              </w:rPr>
              <w:t xml:space="preserve"> </w:t>
            </w:r>
            <w:r w:rsidRPr="00B726EA">
              <w:rPr>
                <w:rFonts w:ascii="Arial" w:hAnsi="Arial" w:cs="Arial"/>
                <w:sz w:val="20"/>
                <w:szCs w:val="20"/>
                <w:lang w:val="en-GB"/>
              </w:rPr>
              <w:t>the</w:t>
            </w:r>
            <w:r w:rsidRPr="002F25E3">
              <w:rPr>
                <w:rFonts w:ascii="Arial" w:hAnsi="Arial" w:cs="Arial"/>
                <w:sz w:val="20"/>
                <w:szCs w:val="20"/>
                <w:lang w:val="en-GB"/>
              </w:rPr>
              <w:t xml:space="preserve"> </w:t>
            </w:r>
            <w:r w:rsidRPr="00B726EA">
              <w:rPr>
                <w:rFonts w:ascii="Arial" w:hAnsi="Arial" w:cs="Arial"/>
                <w:sz w:val="20"/>
                <w:szCs w:val="20"/>
                <w:lang w:val="en-GB"/>
              </w:rPr>
              <w:t>order</w:t>
            </w:r>
            <w:r w:rsidRPr="002F25E3">
              <w:rPr>
                <w:rFonts w:ascii="Arial" w:hAnsi="Arial" w:cs="Arial"/>
                <w:sz w:val="20"/>
                <w:szCs w:val="20"/>
                <w:lang w:val="en-GB"/>
              </w:rPr>
              <w:t xml:space="preserve"> by the Bank of Greece.</w:t>
            </w:r>
          </w:p>
        </w:tc>
      </w:tr>
      <w:tr w:rsidR="005D6AE0" w:rsidRPr="00EF7756" w:rsidTr="00EE6413">
        <w:trPr>
          <w:trHeight w:val="638"/>
        </w:trPr>
        <w:tc>
          <w:tcPr>
            <w:tcW w:w="10980" w:type="dxa"/>
            <w:gridSpan w:val="3"/>
            <w:tcBorders>
              <w:bottom w:val="single" w:sz="4" w:space="0" w:color="auto"/>
            </w:tcBorders>
            <w:shd w:val="clear" w:color="auto" w:fill="auto"/>
            <w:noWrap/>
            <w:vAlign w:val="center"/>
          </w:tcPr>
          <w:p w:rsidR="005D6AE0" w:rsidRPr="002F25E3" w:rsidRDefault="005D6AE0" w:rsidP="00C80048">
            <w:pPr>
              <w:rPr>
                <w:rFonts w:ascii="Arial" w:hAnsi="Arial" w:cs="Arial"/>
                <w:sz w:val="20"/>
                <w:szCs w:val="20"/>
                <w:lang w:val="en-GB"/>
              </w:rPr>
            </w:pPr>
          </w:p>
        </w:tc>
      </w:tr>
      <w:tr w:rsidR="005D6AE0" w:rsidRPr="00EF7756" w:rsidTr="00EE6413">
        <w:trPr>
          <w:trHeight w:val="70"/>
        </w:trPr>
        <w:tc>
          <w:tcPr>
            <w:tcW w:w="10980" w:type="dxa"/>
            <w:gridSpan w:val="3"/>
            <w:tcBorders>
              <w:top w:val="single" w:sz="4" w:space="0" w:color="auto"/>
              <w:left w:val="nil"/>
              <w:bottom w:val="nil"/>
              <w:right w:val="nil"/>
            </w:tcBorders>
            <w:shd w:val="clear" w:color="auto" w:fill="auto"/>
            <w:noWrap/>
            <w:vAlign w:val="bottom"/>
          </w:tcPr>
          <w:p w:rsidR="005D6AE0" w:rsidRPr="002F25E3" w:rsidRDefault="005D6AE0" w:rsidP="00EE6413">
            <w:pPr>
              <w:jc w:val="center"/>
              <w:rPr>
                <w:rFonts w:ascii="Arial" w:hAnsi="Arial" w:cs="Arial"/>
                <w:sz w:val="20"/>
                <w:szCs w:val="20"/>
                <w:lang w:val="en-GB"/>
              </w:rPr>
            </w:pPr>
            <w:r w:rsidRPr="002F25E3">
              <w:rPr>
                <w:rFonts w:ascii="Arial" w:hAnsi="Arial" w:cs="Arial"/>
                <w:sz w:val="12"/>
                <w:szCs w:val="12"/>
                <w:lang w:val="en-GB"/>
              </w:rPr>
              <w:t>(</w:t>
            </w:r>
            <w:r w:rsidRPr="00B726EA">
              <w:rPr>
                <w:rFonts w:ascii="Arial" w:hAnsi="Arial" w:cs="Arial"/>
                <w:sz w:val="12"/>
                <w:szCs w:val="12"/>
                <w:lang w:val="en-GB"/>
              </w:rPr>
              <w:t>Full</w:t>
            </w:r>
            <w:r w:rsidRPr="002F25E3">
              <w:rPr>
                <w:rFonts w:ascii="Arial" w:hAnsi="Arial" w:cs="Arial"/>
                <w:sz w:val="12"/>
                <w:szCs w:val="12"/>
                <w:lang w:val="en-GB"/>
              </w:rPr>
              <w:t xml:space="preserve"> </w:t>
            </w:r>
            <w:r w:rsidRPr="00B726EA">
              <w:rPr>
                <w:rFonts w:ascii="Arial" w:hAnsi="Arial" w:cs="Arial"/>
                <w:sz w:val="12"/>
                <w:szCs w:val="12"/>
                <w:lang w:val="en-GB"/>
              </w:rPr>
              <w:t>name</w:t>
            </w:r>
            <w:r w:rsidRPr="002F25E3">
              <w:rPr>
                <w:rFonts w:ascii="Arial" w:hAnsi="Arial" w:cs="Arial"/>
                <w:sz w:val="12"/>
                <w:szCs w:val="12"/>
                <w:lang w:val="en-GB"/>
              </w:rPr>
              <w:t xml:space="preserve"> </w:t>
            </w:r>
            <w:r w:rsidRPr="00B726EA">
              <w:rPr>
                <w:rFonts w:ascii="Arial" w:hAnsi="Arial" w:cs="Arial"/>
                <w:sz w:val="12"/>
                <w:szCs w:val="12"/>
                <w:lang w:val="en-GB"/>
              </w:rPr>
              <w:t>and</w:t>
            </w:r>
            <w:r w:rsidRPr="002F25E3">
              <w:rPr>
                <w:rFonts w:ascii="Arial" w:hAnsi="Arial" w:cs="Arial"/>
                <w:sz w:val="12"/>
                <w:szCs w:val="12"/>
                <w:lang w:val="en-GB"/>
              </w:rPr>
              <w:t xml:space="preserve"> </w:t>
            </w:r>
            <w:r w:rsidRPr="00B726EA">
              <w:rPr>
                <w:rFonts w:ascii="Arial" w:hAnsi="Arial" w:cs="Arial"/>
                <w:sz w:val="12"/>
                <w:szCs w:val="12"/>
                <w:lang w:val="en-GB"/>
              </w:rPr>
              <w:t>authorised signatures</w:t>
            </w:r>
            <w:r w:rsidRPr="002F25E3">
              <w:rPr>
                <w:rFonts w:ascii="Arial" w:hAnsi="Arial" w:cs="Arial"/>
                <w:sz w:val="12"/>
                <w:szCs w:val="12"/>
                <w:lang w:val="en-GB"/>
              </w:rPr>
              <w:t>)</w:t>
            </w:r>
          </w:p>
        </w:tc>
      </w:tr>
    </w:tbl>
    <w:p w:rsidR="00E069DD" w:rsidRDefault="00E069DD"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E069DD" w:rsidRPr="002F25E3" w:rsidRDefault="00E069DD" w:rsidP="00E069DD">
      <w:pPr>
        <w:ind w:left="-2340" w:right="-2404"/>
        <w:jc w:val="both"/>
        <w:rPr>
          <w:b/>
          <w:spacing w:val="-4"/>
          <w:sz w:val="22"/>
          <w:szCs w:val="22"/>
          <w:lang w:val="en-GB"/>
        </w:rPr>
      </w:pPr>
      <w:r w:rsidRPr="00B726EA">
        <w:rPr>
          <w:b/>
          <w:spacing w:val="-4"/>
          <w:sz w:val="22"/>
          <w:szCs w:val="22"/>
          <w:lang w:val="en-GB"/>
        </w:rPr>
        <w:t>Ι</w:t>
      </w:r>
      <w:r w:rsidRPr="002F25E3">
        <w:rPr>
          <w:b/>
          <w:spacing w:val="-4"/>
          <w:sz w:val="22"/>
          <w:szCs w:val="22"/>
          <w:lang w:val="en-GB"/>
        </w:rPr>
        <w:t xml:space="preserve">. TERMS AND CONDITIONS GOVERNING THE SALE OF COLLECTOR AND COMMEMORATIVE COIN SERIES </w:t>
      </w:r>
    </w:p>
    <w:p w:rsidR="00E069DD" w:rsidRPr="002F25E3" w:rsidRDefault="00E069DD" w:rsidP="00E069DD">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rsidR="00E069DD" w:rsidRPr="002F25E3" w:rsidRDefault="00E069DD" w:rsidP="00E069DD">
      <w:pPr>
        <w:ind w:left="-2340" w:right="-2404"/>
        <w:jc w:val="both"/>
        <w:rPr>
          <w:spacing w:val="-4"/>
          <w:sz w:val="22"/>
          <w:szCs w:val="22"/>
          <w:lang w:val="en-GB"/>
        </w:rPr>
      </w:pPr>
      <w:r w:rsidRPr="002F25E3">
        <w:rPr>
          <w:spacing w:val="-4"/>
          <w:sz w:val="22"/>
          <w:szCs w:val="22"/>
          <w:lang w:val="en-GB"/>
        </w:rPr>
        <w:t xml:space="preserve">By decision of the Minister of Finance, the Bank of Greece is authorised, through its Head Office and Branches, to sell collector and commemorative coin series issued following a joint decision of the Minister of Finance and the Governor of the Bank of Greece. The maximum allowed quantities are indicated in the first page of the preregistration form. </w:t>
      </w:r>
    </w:p>
    <w:p w:rsidR="00E069DD" w:rsidRPr="00B726EA" w:rsidRDefault="00E069DD" w:rsidP="00E069DD">
      <w:pPr>
        <w:ind w:left="-2340" w:right="-2404"/>
        <w:jc w:val="both"/>
        <w:rPr>
          <w:spacing w:val="-4"/>
          <w:sz w:val="22"/>
          <w:szCs w:val="22"/>
          <w:lang w:val="en-GB"/>
        </w:rPr>
      </w:pPr>
      <w:r w:rsidRPr="00B726EA">
        <w:rPr>
          <w:spacing w:val="-4"/>
          <w:sz w:val="22"/>
          <w:szCs w:val="22"/>
          <w:lang w:val="en-GB"/>
        </w:rPr>
        <w:t>Detailed information regarding the sale of the numismatic products to any interested party (private collector – merchant) are posted on DIAVGEIA as well as on the official website of the Ministry of Finance (</w:t>
      </w:r>
      <w:hyperlink r:id="rId11"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554, 210 3338 516 &amp; 210 3338 580 </w:t>
      </w:r>
      <w:r w:rsidRPr="00B726EA">
        <w:rPr>
          <w:spacing w:val="-4"/>
          <w:sz w:val="22"/>
          <w:szCs w:val="22"/>
          <w:lang w:val="en-GB"/>
        </w:rPr>
        <w:t xml:space="preserve">and the following e-mail address: </w:t>
      </w:r>
      <w:hyperlink r:id="rId12" w:history="1">
        <w:r w:rsidRPr="00B726EA">
          <w:rPr>
            <w:rStyle w:val="Hyperlink"/>
            <w:spacing w:val="-4"/>
            <w:sz w:val="22"/>
            <w:szCs w:val="22"/>
            <w:lang w:val="en-GB"/>
          </w:rPr>
          <w:t>d25e@glk.gr</w:t>
        </w:r>
      </w:hyperlink>
      <w:r w:rsidRPr="00B726EA">
        <w:rPr>
          <w:spacing w:val="-4"/>
          <w:sz w:val="22"/>
          <w:szCs w:val="22"/>
          <w:lang w:val="en-GB"/>
        </w:rPr>
        <w:t xml:space="preserve">. </w:t>
      </w:r>
    </w:p>
    <w:p w:rsidR="00E069DD" w:rsidRPr="002F25E3" w:rsidRDefault="00E069DD" w:rsidP="00E069DD">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rsidR="00E069DD" w:rsidRPr="00B726EA" w:rsidRDefault="00E069DD" w:rsidP="00E069DD">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rsidR="00E069DD" w:rsidRPr="002F25E3" w:rsidRDefault="00E069DD" w:rsidP="00E069DD">
      <w:pPr>
        <w:ind w:left="-2340" w:right="-2404"/>
        <w:jc w:val="both"/>
        <w:rPr>
          <w:spacing w:val="-4"/>
          <w:sz w:val="22"/>
          <w:szCs w:val="22"/>
          <w:lang w:val="en-GB"/>
        </w:rPr>
      </w:pPr>
      <w:r w:rsidRPr="00B726EA">
        <w:rPr>
          <w:spacing w:val="-4"/>
          <w:sz w:val="22"/>
          <w:szCs w:val="22"/>
          <w:lang w:val="en-GB"/>
        </w:rPr>
        <w:t>1. Application submission</w:t>
      </w:r>
    </w:p>
    <w:p w:rsidR="00E069DD" w:rsidRPr="002F25E3" w:rsidRDefault="00E069DD" w:rsidP="00E069DD">
      <w:pPr>
        <w:ind w:left="-2160" w:right="-2404"/>
        <w:jc w:val="both"/>
        <w:rPr>
          <w:spacing w:val="-4"/>
          <w:sz w:val="22"/>
          <w:szCs w:val="22"/>
          <w:lang w:val="en-GB"/>
        </w:rPr>
      </w:pPr>
      <w:r w:rsidRPr="00B726EA">
        <w:rPr>
          <w:spacing w:val="-4"/>
          <w:sz w:val="22"/>
          <w:szCs w:val="22"/>
          <w:lang w:val="en-GB"/>
        </w:rPr>
        <w:t xml:space="preserve">- </w:t>
      </w:r>
      <w:r w:rsidR="00CC1C0A">
        <w:rPr>
          <w:spacing w:val="-4"/>
          <w:sz w:val="22"/>
          <w:szCs w:val="22"/>
          <w:lang w:val="en-GB"/>
        </w:rPr>
        <w:t>First, the interested collectors</w:t>
      </w:r>
      <w:r w:rsidR="00CC1C0A" w:rsidRPr="00B51662">
        <w:rPr>
          <w:spacing w:val="-4"/>
          <w:sz w:val="22"/>
          <w:szCs w:val="22"/>
          <w:lang w:val="en-GB"/>
        </w:rPr>
        <w:t xml:space="preserve"> shall fill out a Pre-Registration Form and email it to </w:t>
      </w:r>
      <w:hyperlink r:id="rId13" w:history="1">
        <w:r w:rsidR="00CC1C0A" w:rsidRPr="00424EAE">
          <w:rPr>
            <w:rStyle w:val="Hyperlink"/>
            <w:rFonts w:ascii="Calibri" w:hAnsi="Calibri"/>
            <w:sz w:val="22"/>
            <w:szCs w:val="22"/>
            <w:lang w:val="en-GB" w:eastAsia="en-US"/>
          </w:rPr>
          <w:t>serv.NumProdRetailDi@bankofgreece.gr</w:t>
        </w:r>
      </w:hyperlink>
      <w:r w:rsidR="00CC1C0A">
        <w:rPr>
          <w:spacing w:val="-4"/>
          <w:sz w:val="22"/>
          <w:szCs w:val="22"/>
          <w:lang w:val="en-GB"/>
        </w:rPr>
        <w:t xml:space="preserve"> and the merchants/traders to </w:t>
      </w:r>
      <w:hyperlink r:id="rId14" w:history="1">
        <w:r w:rsidR="00CC1C0A" w:rsidRPr="00424EAE">
          <w:rPr>
            <w:rStyle w:val="Hyperlink"/>
            <w:rFonts w:ascii="Calibri" w:hAnsi="Calibri"/>
            <w:sz w:val="22"/>
            <w:szCs w:val="22"/>
            <w:lang w:val="en-GB" w:eastAsia="en-US"/>
          </w:rPr>
          <w:t>serv.NumProdWholDist@bankofgreece.gr</w:t>
        </w:r>
      </w:hyperlink>
      <w:r w:rsidR="00CC1C0A">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 The Pre-Registration/Order Form will then be returned to the applicant with the following additional information from the Bank of Greece: (a) the Reference Number and Date of Pre-Registration/Order corresponding to the specific order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xml:space="preserve">; and (c) the total amount payable by the applicant (including postage). </w:t>
      </w:r>
    </w:p>
    <w:p w:rsidR="00E069DD" w:rsidRPr="00B726EA" w:rsidRDefault="00E069DD" w:rsidP="00E069DD">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including</w:t>
      </w:r>
      <w:r w:rsidRPr="002F25E3">
        <w:rPr>
          <w:spacing w:val="-4"/>
          <w:sz w:val="22"/>
          <w:szCs w:val="22"/>
          <w:lang w:val="en-GB"/>
        </w:rPr>
        <w:t xml:space="preserve"> </w:t>
      </w:r>
      <w:r w:rsidRPr="00B726EA">
        <w:rPr>
          <w:spacing w:val="-4"/>
          <w:sz w:val="22"/>
          <w:szCs w:val="22"/>
          <w:lang w:val="en-GB"/>
        </w:rPr>
        <w:t>postage if postal delivery is requested</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rsidR="00E069DD" w:rsidRPr="002F25E3" w:rsidRDefault="00E069DD" w:rsidP="00E069DD">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rsidR="00E069DD" w:rsidRPr="002F25E3" w:rsidRDefault="00E069DD" w:rsidP="00E069DD">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rsidR="00E069DD" w:rsidRPr="002F25E3" w:rsidRDefault="00E069DD" w:rsidP="00E069DD">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rsidR="00E069DD" w:rsidRPr="002F25E3" w:rsidRDefault="00E069DD" w:rsidP="00E069DD">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rsidR="00E069DD" w:rsidRPr="002F25E3" w:rsidRDefault="00E069DD" w:rsidP="00E069DD">
      <w:pPr>
        <w:ind w:left="-2196" w:right="-2404"/>
        <w:jc w:val="both"/>
        <w:rPr>
          <w:spacing w:val="-4"/>
          <w:sz w:val="22"/>
          <w:szCs w:val="22"/>
          <w:lang w:val="en-GB"/>
        </w:rPr>
      </w:pPr>
      <w:r w:rsidRPr="00B726EA">
        <w:rPr>
          <w:spacing w:val="-4"/>
          <w:sz w:val="22"/>
          <w:szCs w:val="22"/>
          <w:lang w:val="en-GB"/>
        </w:rPr>
        <w:t>- Orders</w:t>
      </w:r>
      <w:r w:rsidRPr="002F25E3">
        <w:rPr>
          <w:spacing w:val="-4"/>
          <w:sz w:val="22"/>
          <w:szCs w:val="22"/>
          <w:lang w:val="en-GB"/>
        </w:rPr>
        <w:t xml:space="preserve"> </w:t>
      </w:r>
      <w:r w:rsidRPr="00B726EA">
        <w:rPr>
          <w:spacing w:val="-4"/>
          <w:sz w:val="22"/>
          <w:szCs w:val="22"/>
          <w:lang w:val="en-GB"/>
        </w:rPr>
        <w:t>for delivery</w:t>
      </w:r>
      <w:r w:rsidRPr="002F25E3">
        <w:rPr>
          <w:spacing w:val="-4"/>
          <w:sz w:val="22"/>
          <w:szCs w:val="22"/>
          <w:lang w:val="en-GB"/>
        </w:rPr>
        <w:t xml:space="preserve"> within </w:t>
      </w:r>
      <w:r>
        <w:rPr>
          <w:spacing w:val="-4"/>
          <w:sz w:val="22"/>
          <w:szCs w:val="22"/>
          <w:lang w:val="en-GB"/>
        </w:rPr>
        <w:t xml:space="preserve">the </w:t>
      </w:r>
      <w:r w:rsidRPr="002F25E3">
        <w:rPr>
          <w:spacing w:val="-4"/>
          <w:sz w:val="22"/>
          <w:szCs w:val="22"/>
          <w:lang w:val="en-GB"/>
        </w:rPr>
        <w:t xml:space="preserve">European Union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 xml:space="preserve">dispatched </w:t>
      </w:r>
      <w:r w:rsidRPr="002F25E3">
        <w:rPr>
          <w:spacing w:val="-4"/>
          <w:sz w:val="22"/>
          <w:szCs w:val="22"/>
          <w:lang w:val="en-GB"/>
        </w:rPr>
        <w:t xml:space="preserve">to recipients </w:t>
      </w:r>
      <w:r w:rsidRPr="00B726EA">
        <w:rPr>
          <w:spacing w:val="-4"/>
          <w:sz w:val="22"/>
          <w:szCs w:val="22"/>
          <w:lang w:val="en-GB"/>
        </w:rPr>
        <w:t>by</w:t>
      </w:r>
      <w:r w:rsidRPr="002F25E3">
        <w:rPr>
          <w:spacing w:val="-4"/>
          <w:sz w:val="22"/>
          <w:szCs w:val="22"/>
          <w:lang w:val="en-GB"/>
        </w:rPr>
        <w:t xml:space="preserve"> EPG (hard boxes – declared value) procedure via the </w:t>
      </w:r>
      <w:r w:rsidRPr="00B726EA">
        <w:rPr>
          <w:spacing w:val="-4"/>
          <w:sz w:val="22"/>
          <w:szCs w:val="22"/>
          <w:lang w:val="en-GB"/>
        </w:rPr>
        <w:t>Hellenic</w:t>
      </w:r>
      <w:r w:rsidRPr="002F25E3">
        <w:rPr>
          <w:spacing w:val="-4"/>
          <w:sz w:val="22"/>
          <w:szCs w:val="22"/>
          <w:lang w:val="en-GB"/>
        </w:rPr>
        <w:t xml:space="preserve"> </w:t>
      </w:r>
      <w:r w:rsidRPr="00B726EA">
        <w:rPr>
          <w:spacing w:val="-4"/>
          <w:sz w:val="22"/>
          <w:szCs w:val="22"/>
          <w:lang w:val="en-GB"/>
        </w:rPr>
        <w:t>Post</w:t>
      </w:r>
      <w:r w:rsidRPr="002F25E3">
        <w:rPr>
          <w:spacing w:val="-4"/>
          <w:sz w:val="22"/>
          <w:szCs w:val="22"/>
          <w:lang w:val="en-GB"/>
        </w:rPr>
        <w:t>. The postage</w:t>
      </w:r>
      <w:r w:rsidRPr="00B726EA">
        <w:rPr>
          <w:spacing w:val="-4"/>
          <w:sz w:val="22"/>
          <w:szCs w:val="22"/>
          <w:lang w:val="en-GB"/>
        </w:rPr>
        <w:t xml:space="preserve"> fees</w:t>
      </w:r>
      <w:r w:rsidRPr="002F25E3">
        <w:rPr>
          <w:spacing w:val="-4"/>
          <w:sz w:val="22"/>
          <w:szCs w:val="22"/>
          <w:lang w:val="en-GB"/>
        </w:rPr>
        <w:t xml:space="preserve"> </w:t>
      </w:r>
      <w:r w:rsidRPr="00B726EA">
        <w:rPr>
          <w:spacing w:val="-4"/>
          <w:sz w:val="22"/>
          <w:szCs w:val="22"/>
          <w:lang w:val="en-GB"/>
        </w:rPr>
        <w:t>prepaid</w:t>
      </w:r>
      <w:r w:rsidRPr="002F25E3">
        <w:rPr>
          <w:spacing w:val="-4"/>
          <w:sz w:val="22"/>
          <w:szCs w:val="22"/>
          <w:lang w:val="en-GB"/>
        </w:rPr>
        <w:t xml:space="preserve"> </w:t>
      </w:r>
      <w:r w:rsidRPr="00B726EA">
        <w:rPr>
          <w:spacing w:val="-4"/>
          <w:sz w:val="22"/>
          <w:szCs w:val="22"/>
          <w:lang w:val="en-GB"/>
        </w:rPr>
        <w:t>by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 xml:space="preserve">shall be in accordance with </w:t>
      </w:r>
      <w:r w:rsidRPr="002F25E3">
        <w:rPr>
          <w:spacing w:val="-4"/>
          <w:sz w:val="22"/>
          <w:szCs w:val="22"/>
          <w:lang w:val="en-GB"/>
        </w:rPr>
        <w:t xml:space="preserve">the Hellenic Post rates in effect with minimum cost €26 for maximum value of products €550 per package.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not</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responsible</w:t>
      </w:r>
      <w:r w:rsidRPr="002F25E3">
        <w:rPr>
          <w:spacing w:val="-4"/>
          <w:sz w:val="22"/>
          <w:szCs w:val="22"/>
          <w:lang w:val="en-GB"/>
        </w:rPr>
        <w:t xml:space="preserve"> </w:t>
      </w: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any</w:t>
      </w:r>
      <w:r w:rsidRPr="002F25E3">
        <w:rPr>
          <w:spacing w:val="-4"/>
          <w:sz w:val="22"/>
          <w:szCs w:val="22"/>
          <w:lang w:val="en-GB"/>
        </w:rPr>
        <w:t xml:space="preserve"> </w:t>
      </w:r>
      <w:r w:rsidRPr="00B726EA">
        <w:rPr>
          <w:spacing w:val="-4"/>
          <w:sz w:val="22"/>
          <w:szCs w:val="22"/>
          <w:lang w:val="en-GB"/>
        </w:rPr>
        <w:t>change in</w:t>
      </w:r>
      <w:r w:rsidRPr="002F25E3">
        <w:rPr>
          <w:spacing w:val="-4"/>
          <w:sz w:val="22"/>
          <w:szCs w:val="22"/>
          <w:lang w:val="en-GB"/>
        </w:rPr>
        <w:t xml:space="preserve"> </w:t>
      </w:r>
      <w:r w:rsidRPr="00B726EA">
        <w:rPr>
          <w:spacing w:val="-4"/>
          <w:sz w:val="22"/>
          <w:szCs w:val="22"/>
          <w:lang w:val="en-GB"/>
        </w:rPr>
        <w:t>postage</w:t>
      </w:r>
      <w:r w:rsidRPr="002F25E3">
        <w:rPr>
          <w:spacing w:val="-4"/>
          <w:sz w:val="22"/>
          <w:szCs w:val="22"/>
          <w:lang w:val="en-GB"/>
        </w:rPr>
        <w:t xml:space="preserve"> </w:t>
      </w:r>
      <w:r w:rsidRPr="00B726EA">
        <w:rPr>
          <w:spacing w:val="-4"/>
          <w:sz w:val="22"/>
          <w:szCs w:val="22"/>
          <w:lang w:val="en-GB"/>
        </w:rPr>
        <w:t>rates</w:t>
      </w:r>
      <w:r w:rsidRPr="002F25E3">
        <w:rPr>
          <w:spacing w:val="-4"/>
          <w:sz w:val="22"/>
          <w:szCs w:val="22"/>
          <w:lang w:val="en-GB"/>
        </w:rPr>
        <w:t>.</w:t>
      </w:r>
    </w:p>
    <w:p w:rsidR="00E069DD" w:rsidRPr="00B726EA" w:rsidRDefault="00E069DD" w:rsidP="00E069DD">
      <w:pPr>
        <w:ind w:left="-2196" w:right="-2404"/>
        <w:jc w:val="both"/>
        <w:rPr>
          <w:spacing w:val="-4"/>
          <w:sz w:val="22"/>
          <w:szCs w:val="22"/>
          <w:lang w:val="en-GB"/>
        </w:rPr>
      </w:pPr>
      <w:r w:rsidRPr="00B726EA">
        <w:rPr>
          <w:spacing w:val="-4"/>
          <w:sz w:val="22"/>
          <w:szCs w:val="22"/>
          <w:lang w:val="en-GB"/>
        </w:rPr>
        <w:t>- 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event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non</w:t>
      </w:r>
      <w:r w:rsidRPr="002F25E3">
        <w:rPr>
          <w:spacing w:val="-4"/>
          <w:sz w:val="22"/>
          <w:szCs w:val="22"/>
          <w:lang w:val="en-GB"/>
        </w:rPr>
        <w:t>-</w:t>
      </w:r>
      <w:r w:rsidRPr="00B726EA">
        <w:rPr>
          <w:spacing w:val="-4"/>
          <w:sz w:val="22"/>
          <w:szCs w:val="22"/>
          <w:lang w:val="en-GB"/>
        </w:rPr>
        <w:t>receipt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an</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liability of the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limited to providing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customer</w:t>
      </w:r>
      <w:r w:rsidRPr="002F25E3">
        <w:rPr>
          <w:spacing w:val="-4"/>
          <w:sz w:val="22"/>
          <w:szCs w:val="22"/>
          <w:lang w:val="en-GB"/>
        </w:rPr>
        <w:t xml:space="preserve"> </w:t>
      </w:r>
      <w:r w:rsidRPr="00B726EA">
        <w:rPr>
          <w:spacing w:val="-4"/>
          <w:sz w:val="22"/>
          <w:szCs w:val="22"/>
          <w:lang w:val="en-GB"/>
        </w:rPr>
        <w:t>with</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dispatch</w:t>
      </w:r>
      <w:r w:rsidRPr="002F25E3">
        <w:rPr>
          <w:spacing w:val="-4"/>
          <w:sz w:val="22"/>
          <w:szCs w:val="22"/>
          <w:lang w:val="en-GB"/>
        </w:rPr>
        <w:t xml:space="preserv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date</w:t>
      </w:r>
      <w:r w:rsidRPr="002F25E3">
        <w:rPr>
          <w:spacing w:val="-4"/>
          <w:sz w:val="22"/>
          <w:szCs w:val="22"/>
          <w:lang w:val="en-GB"/>
        </w:rPr>
        <w:t xml:space="preserve"> </w:t>
      </w:r>
      <w:r w:rsidRPr="00B726EA">
        <w:rPr>
          <w:spacing w:val="-4"/>
          <w:sz w:val="22"/>
          <w:szCs w:val="22"/>
          <w:lang w:val="en-GB"/>
        </w:rPr>
        <w:t>and</w:t>
      </w:r>
      <w:r w:rsidRPr="002F25E3">
        <w:rPr>
          <w:spacing w:val="-4"/>
          <w:sz w:val="22"/>
          <w:szCs w:val="22"/>
          <w:lang w:val="en-GB"/>
        </w:rPr>
        <w:t xml:space="preserve"> </w:t>
      </w:r>
      <w:r w:rsidRPr="00B726EA">
        <w:rPr>
          <w:spacing w:val="-4"/>
          <w:sz w:val="22"/>
          <w:szCs w:val="22"/>
          <w:lang w:val="en-GB"/>
        </w:rPr>
        <w:t>number</w:t>
      </w:r>
      <w:r w:rsidRPr="002F25E3">
        <w:rPr>
          <w:spacing w:val="-4"/>
          <w:sz w:val="22"/>
          <w:szCs w:val="22"/>
          <w:lang w:val="en-GB"/>
        </w:rPr>
        <w:t xml:space="preserve">) </w:t>
      </w:r>
      <w:r w:rsidRPr="00B726EA">
        <w:rPr>
          <w:spacing w:val="-4"/>
          <w:sz w:val="22"/>
          <w:szCs w:val="22"/>
          <w:lang w:val="en-GB"/>
        </w:rPr>
        <w:t>to enable tracking of the order. The</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have</w:t>
      </w:r>
      <w:r w:rsidRPr="002F25E3">
        <w:rPr>
          <w:spacing w:val="-4"/>
          <w:sz w:val="22"/>
          <w:szCs w:val="22"/>
          <w:lang w:val="en-GB"/>
        </w:rPr>
        <w:t xml:space="preserve"> </w:t>
      </w:r>
      <w:r w:rsidRPr="00B726EA">
        <w:rPr>
          <w:spacing w:val="-4"/>
          <w:sz w:val="22"/>
          <w:szCs w:val="22"/>
          <w:lang w:val="en-GB"/>
        </w:rPr>
        <w:t>no</w:t>
      </w:r>
      <w:r w:rsidRPr="002F25E3">
        <w:rPr>
          <w:spacing w:val="-4"/>
          <w:sz w:val="22"/>
          <w:szCs w:val="22"/>
          <w:lang w:val="en-GB"/>
        </w:rPr>
        <w:t xml:space="preserve"> further </w:t>
      </w:r>
      <w:r w:rsidRPr="00B726EA">
        <w:rPr>
          <w:spacing w:val="-4"/>
          <w:sz w:val="22"/>
          <w:szCs w:val="22"/>
          <w:lang w:val="en-GB"/>
        </w:rPr>
        <w:t>liability to the customer.</w:t>
      </w:r>
    </w:p>
    <w:p w:rsidR="00E069DD" w:rsidRPr="00B726EA" w:rsidRDefault="00E069DD" w:rsidP="00E069DD">
      <w:pPr>
        <w:ind w:left="-2196" w:right="-2404"/>
        <w:jc w:val="both"/>
        <w:rPr>
          <w:b/>
          <w:spacing w:val="-4"/>
          <w:sz w:val="22"/>
          <w:szCs w:val="22"/>
          <w:lang w:val="en-GB"/>
        </w:rPr>
      </w:pPr>
      <w:r w:rsidRPr="002F25E3">
        <w:rPr>
          <w:b/>
          <w:spacing w:val="-4"/>
          <w:sz w:val="22"/>
          <w:szCs w:val="22"/>
          <w:lang w:val="en-GB"/>
        </w:rPr>
        <w:t>-</w:t>
      </w:r>
      <w:r w:rsidRPr="00B726EA">
        <w:rPr>
          <w:b/>
          <w:spacing w:val="-4"/>
          <w:sz w:val="22"/>
          <w:szCs w:val="22"/>
          <w:lang w:val="en-GB"/>
        </w:rPr>
        <w:t xml:space="preserve"> Please note that granted applications through remote orders cannot be picked up by the Head Office or the Branches of Bank of Greece.</w:t>
      </w:r>
      <w:r w:rsidRPr="002F25E3">
        <w:rPr>
          <w:b/>
          <w:spacing w:val="-4"/>
          <w:sz w:val="22"/>
          <w:szCs w:val="22"/>
          <w:lang w:val="en-GB"/>
        </w:rPr>
        <w:t xml:space="preserve"> </w:t>
      </w:r>
      <w:r w:rsidRPr="00B726EA">
        <w:rPr>
          <w:b/>
          <w:spacing w:val="-4"/>
          <w:sz w:val="22"/>
          <w:szCs w:val="22"/>
          <w:lang w:val="en-GB"/>
        </w:rPr>
        <w:t>Only postal delivery is available.</w:t>
      </w:r>
    </w:p>
    <w:p w:rsidR="00E069DD" w:rsidRPr="00B726EA" w:rsidRDefault="00E069DD" w:rsidP="00E069DD">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 xml:space="preserve"> apply</w:t>
      </w:r>
      <w:r w:rsidRPr="00B726EA">
        <w:rPr>
          <w:b/>
          <w:spacing w:val="-4"/>
          <w:sz w:val="22"/>
          <w:szCs w:val="22"/>
          <w:lang w:val="en-GB"/>
        </w:rPr>
        <w:t>.</w:t>
      </w:r>
    </w:p>
    <w:p w:rsidR="00E069DD" w:rsidRPr="00B726EA" w:rsidRDefault="00E069DD" w:rsidP="00E069DD">
      <w:pPr>
        <w:ind w:left="-2196" w:right="-2404"/>
        <w:jc w:val="both"/>
        <w:rPr>
          <w:b/>
          <w:spacing w:val="-4"/>
          <w:sz w:val="22"/>
          <w:szCs w:val="22"/>
          <w:lang w:val="en-GB"/>
        </w:rPr>
      </w:pPr>
      <w:r w:rsidRPr="002F25E3">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applications with the same recipient will not be accepted.</w:t>
      </w:r>
    </w:p>
    <w:p w:rsidR="00E069DD" w:rsidRPr="00B726EA" w:rsidRDefault="00E069DD" w:rsidP="00E069DD">
      <w:pPr>
        <w:ind w:left="-2196" w:right="-2404"/>
        <w:jc w:val="both"/>
        <w:rPr>
          <w:b/>
          <w:spacing w:val="-4"/>
          <w:sz w:val="22"/>
          <w:szCs w:val="22"/>
          <w:lang w:val="en-GB"/>
        </w:rPr>
      </w:pPr>
    </w:p>
    <w:p w:rsidR="00E069DD" w:rsidRPr="00B726EA" w:rsidRDefault="00E069DD" w:rsidP="00E069DD">
      <w:pPr>
        <w:ind w:left="-2196" w:right="-2404"/>
        <w:jc w:val="both"/>
        <w:rPr>
          <w:spacing w:val="-4"/>
          <w:sz w:val="22"/>
          <w:szCs w:val="22"/>
          <w:lang w:val="en-GB"/>
        </w:rPr>
      </w:pPr>
    </w:p>
    <w:p w:rsidR="00E069DD" w:rsidRPr="002F25E3" w:rsidRDefault="00E069DD" w:rsidP="00E069DD">
      <w:pPr>
        <w:ind w:left="-2196" w:right="-2404"/>
        <w:jc w:val="both"/>
        <w:rPr>
          <w:spacing w:val="-4"/>
          <w:sz w:val="22"/>
          <w:szCs w:val="22"/>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Default="00E069DD" w:rsidP="00E069DD">
      <w:pPr>
        <w:ind w:left="-2196" w:right="-2404"/>
        <w:jc w:val="both"/>
        <w:rPr>
          <w:lang w:val="en-GB"/>
        </w:rPr>
      </w:pPr>
    </w:p>
    <w:p w:rsidR="0093779A" w:rsidRDefault="0093779A" w:rsidP="00E069DD">
      <w:pPr>
        <w:ind w:left="-2196" w:right="-2404"/>
        <w:jc w:val="both"/>
        <w:rPr>
          <w:lang w:val="en-GB"/>
        </w:rPr>
      </w:pPr>
    </w:p>
    <w:p w:rsidR="0093779A" w:rsidRDefault="0093779A" w:rsidP="00E069DD">
      <w:pPr>
        <w:ind w:left="-2196" w:right="-2404"/>
        <w:jc w:val="both"/>
        <w:rPr>
          <w:lang w:val="en-GB"/>
        </w:rPr>
      </w:pPr>
    </w:p>
    <w:p w:rsidR="0093779A" w:rsidRDefault="0093779A" w:rsidP="00E069DD">
      <w:pPr>
        <w:ind w:left="-2196" w:right="-2404"/>
        <w:jc w:val="both"/>
        <w:rPr>
          <w:lang w:val="en-GB"/>
        </w:rPr>
      </w:pPr>
    </w:p>
    <w:p w:rsidR="0093779A" w:rsidRPr="002F25E3" w:rsidRDefault="0093779A" w:rsidP="00E069DD">
      <w:pPr>
        <w:ind w:left="-2196" w:right="-2404"/>
        <w:jc w:val="both"/>
        <w:rPr>
          <w:lang w:val="en-GB"/>
        </w:rPr>
      </w:pPr>
    </w:p>
    <w:p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rsidR="00E069DD" w:rsidRPr="00B726EA" w:rsidRDefault="00E069DD" w:rsidP="00E069DD">
      <w:pPr>
        <w:autoSpaceDE w:val="0"/>
        <w:autoSpaceDN w:val="0"/>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5"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6"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7"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8"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9" w:history="1">
        <w:r w:rsidRPr="00B726EA">
          <w:rPr>
            <w:rStyle w:val="Hyperlink"/>
            <w:spacing w:val="-4"/>
            <w:sz w:val="22"/>
            <w:szCs w:val="22"/>
            <w:lang w:val="en-GB"/>
          </w:rPr>
          <w:t>Dep.cash@bankofgreece.gr</w:t>
        </w:r>
      </w:hyperlink>
      <w:r w:rsidRPr="00B726EA">
        <w:rPr>
          <w:spacing w:val="-4"/>
          <w:sz w:val="22"/>
          <w:szCs w:val="22"/>
          <w:lang w:val="en-GB"/>
        </w:rPr>
        <w:t>.</w:t>
      </w:r>
    </w:p>
    <w:p w:rsidR="00E069DD" w:rsidRPr="00B726EA" w:rsidRDefault="00E069DD" w:rsidP="00E069DD">
      <w:pPr>
        <w:ind w:left="-2196" w:right="-2404"/>
        <w:jc w:val="both"/>
        <w:rPr>
          <w:lang w:val="en-GB"/>
        </w:rPr>
      </w:pPr>
    </w:p>
    <w:p w:rsidR="00E069DD" w:rsidRPr="00B726EA" w:rsidRDefault="00E069DD" w:rsidP="00E069DD">
      <w:pPr>
        <w:rPr>
          <w:lang w:val="en-GB"/>
        </w:rPr>
      </w:pPr>
    </w:p>
    <w:p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EE" w:rsidRDefault="002351EE" w:rsidP="00FF1F01">
      <w:r>
        <w:separator/>
      </w:r>
    </w:p>
  </w:endnote>
  <w:endnote w:type="continuationSeparator" w:id="0">
    <w:p w:rsidR="002351EE" w:rsidRDefault="002351EE"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EE" w:rsidRDefault="002351EE" w:rsidP="00FF1F01">
      <w:r>
        <w:separator/>
      </w:r>
    </w:p>
  </w:footnote>
  <w:footnote w:type="continuationSeparator" w:id="0">
    <w:p w:rsidR="002351EE" w:rsidRDefault="002351EE"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forms" w:formatting="1" w:enforcement="1" w:cryptProviderType="rsaAES" w:cryptAlgorithmClass="hash" w:cryptAlgorithmType="typeAny" w:cryptAlgorithmSid="14" w:cryptSpinCount="100000" w:hash="93tZ5fUwWYhqm/9tKvqQUb7z78nRPhZwX++jOPXfoLhBV3C0n5Wnw4XkCcPxpXHeo/tJIAWdbo2Z1RSfyYfjzg==" w:salt="4Zq8OubnpiAHzV58aneckw=="/>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2060E"/>
    <w:rsid w:val="00023A58"/>
    <w:rsid w:val="00054AB8"/>
    <w:rsid w:val="000655F2"/>
    <w:rsid w:val="000830FF"/>
    <w:rsid w:val="000A32F9"/>
    <w:rsid w:val="000C0668"/>
    <w:rsid w:val="000D31DD"/>
    <w:rsid w:val="000E2C2C"/>
    <w:rsid w:val="001069D3"/>
    <w:rsid w:val="00114101"/>
    <w:rsid w:val="00121353"/>
    <w:rsid w:val="00131BEC"/>
    <w:rsid w:val="001330BB"/>
    <w:rsid w:val="0013397C"/>
    <w:rsid w:val="00156E17"/>
    <w:rsid w:val="00194290"/>
    <w:rsid w:val="001B62D5"/>
    <w:rsid w:val="00214AF9"/>
    <w:rsid w:val="002351EE"/>
    <w:rsid w:val="00250BFF"/>
    <w:rsid w:val="002513A1"/>
    <w:rsid w:val="002A4699"/>
    <w:rsid w:val="002B2E96"/>
    <w:rsid w:val="002C17D7"/>
    <w:rsid w:val="002F0E0E"/>
    <w:rsid w:val="002F25E3"/>
    <w:rsid w:val="00333BFE"/>
    <w:rsid w:val="00347B65"/>
    <w:rsid w:val="0036443C"/>
    <w:rsid w:val="00373CBE"/>
    <w:rsid w:val="00373F8F"/>
    <w:rsid w:val="00384534"/>
    <w:rsid w:val="003D35C8"/>
    <w:rsid w:val="004258E5"/>
    <w:rsid w:val="00436D6D"/>
    <w:rsid w:val="0047352F"/>
    <w:rsid w:val="004B0CD5"/>
    <w:rsid w:val="004E0CB2"/>
    <w:rsid w:val="004E1092"/>
    <w:rsid w:val="004F4B0C"/>
    <w:rsid w:val="00504B7E"/>
    <w:rsid w:val="00514677"/>
    <w:rsid w:val="005448AC"/>
    <w:rsid w:val="005765B0"/>
    <w:rsid w:val="00580918"/>
    <w:rsid w:val="00586349"/>
    <w:rsid w:val="005B07B9"/>
    <w:rsid w:val="005C6A88"/>
    <w:rsid w:val="005D6AE0"/>
    <w:rsid w:val="005E3B93"/>
    <w:rsid w:val="005F3A21"/>
    <w:rsid w:val="00615D2D"/>
    <w:rsid w:val="00636487"/>
    <w:rsid w:val="00673E63"/>
    <w:rsid w:val="006806A8"/>
    <w:rsid w:val="0068798A"/>
    <w:rsid w:val="006B68E2"/>
    <w:rsid w:val="006C5A57"/>
    <w:rsid w:val="006C7C10"/>
    <w:rsid w:val="006F1755"/>
    <w:rsid w:val="00716B51"/>
    <w:rsid w:val="00725FD1"/>
    <w:rsid w:val="007332C4"/>
    <w:rsid w:val="007613B1"/>
    <w:rsid w:val="00775654"/>
    <w:rsid w:val="00783B30"/>
    <w:rsid w:val="007B6F56"/>
    <w:rsid w:val="007D04FD"/>
    <w:rsid w:val="00803F8D"/>
    <w:rsid w:val="008114C4"/>
    <w:rsid w:val="00823533"/>
    <w:rsid w:val="00845EE0"/>
    <w:rsid w:val="00867169"/>
    <w:rsid w:val="00874CE5"/>
    <w:rsid w:val="008912F7"/>
    <w:rsid w:val="008C55CD"/>
    <w:rsid w:val="00907365"/>
    <w:rsid w:val="00907F44"/>
    <w:rsid w:val="0093779A"/>
    <w:rsid w:val="00944C21"/>
    <w:rsid w:val="00966575"/>
    <w:rsid w:val="00993A31"/>
    <w:rsid w:val="00994196"/>
    <w:rsid w:val="009950B2"/>
    <w:rsid w:val="009B59F8"/>
    <w:rsid w:val="009B5B4B"/>
    <w:rsid w:val="009D0BB0"/>
    <w:rsid w:val="009F053A"/>
    <w:rsid w:val="00A01223"/>
    <w:rsid w:val="00A06A70"/>
    <w:rsid w:val="00A35849"/>
    <w:rsid w:val="00A5765D"/>
    <w:rsid w:val="00A706D1"/>
    <w:rsid w:val="00A97B48"/>
    <w:rsid w:val="00AB55D5"/>
    <w:rsid w:val="00B03662"/>
    <w:rsid w:val="00B26290"/>
    <w:rsid w:val="00B269E4"/>
    <w:rsid w:val="00B31D73"/>
    <w:rsid w:val="00B37A37"/>
    <w:rsid w:val="00B429F7"/>
    <w:rsid w:val="00B726EA"/>
    <w:rsid w:val="00B823D5"/>
    <w:rsid w:val="00B869C6"/>
    <w:rsid w:val="00B87B41"/>
    <w:rsid w:val="00BC040B"/>
    <w:rsid w:val="00C30B80"/>
    <w:rsid w:val="00C45BFB"/>
    <w:rsid w:val="00C531B7"/>
    <w:rsid w:val="00C73058"/>
    <w:rsid w:val="00C80048"/>
    <w:rsid w:val="00C82BE2"/>
    <w:rsid w:val="00CC1C0A"/>
    <w:rsid w:val="00D22263"/>
    <w:rsid w:val="00D66F5C"/>
    <w:rsid w:val="00DB600C"/>
    <w:rsid w:val="00DC09D5"/>
    <w:rsid w:val="00DE764B"/>
    <w:rsid w:val="00E069DD"/>
    <w:rsid w:val="00E12F72"/>
    <w:rsid w:val="00E3210F"/>
    <w:rsid w:val="00E45F36"/>
    <w:rsid w:val="00E65F6C"/>
    <w:rsid w:val="00ED4939"/>
    <w:rsid w:val="00EF5CE9"/>
    <w:rsid w:val="00EF7756"/>
    <w:rsid w:val="00F252CD"/>
    <w:rsid w:val="00F44EAE"/>
    <w:rsid w:val="00F67513"/>
    <w:rsid w:val="00F72EDD"/>
    <w:rsid w:val="00F84981"/>
    <w:rsid w:val="00F924F3"/>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32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NumProdRetailDi@bankofgreece.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25e@glk.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fin.gr/" TargetMode="External"/><Relationship Id="rId5" Type="http://schemas.openxmlformats.org/officeDocument/2006/relationships/styles" Target="styles.xml"/><Relationship Id="rId15" Type="http://schemas.openxmlformats.org/officeDocument/2006/relationships/hyperlink" Target="mailto:dpo@bankofgreece.gr" TargetMode="External"/><Relationship Id="rId10" Type="http://schemas.openxmlformats.org/officeDocument/2006/relationships/image" Target="media/image1.png"/><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erv.NumProdWholDist@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AlternateText xmlns="a029a951-197a-4454-90a0-4e8ba8bb2239">registration_2023_en</AlternateText>
    <CEID xmlns="a029a951-197a-4454-90a0-4e8ba8bb2239">d0b540c2-ee0b-42f5-b924-3faeeae5e2b1</CEID>
    <TitleEn xmlns="a029a951-197a-4454-90a0-4e8ba8bb2239" xsi:nil="true"/>
    <ItemOrder xmlns="a029a951-197a-4454-90a0-4e8ba8bb2239">28</ItemOrder>
    <ContentDate xmlns="a029a951-197a-4454-90a0-4e8ba8bb2239">2023-04-09T18:00:00+00:00</ContentDate>
    <ShowInContentGroups xmlns="a029a951-197a-4454-90a0-4e8ba8bb2239">
      <Value>440</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Numismatic Products Order Form 2023</DisplayTitle>
    <TitleBackup xmlns="8e878111-5d44-4ac0-8d7d-001e9b3d0fd0" xsi:nil="true"/>
    <AModifiedBy xmlns="a029a951-197a-4454-90a0-4e8ba8bb2239">System Account</AModifiedBy>
    <AModified xmlns="a029a951-197a-4454-90a0-4e8ba8bb2239">2023-04-13T10:10:02+00:00</AModified>
    <AID xmlns="a029a951-197a-4454-90a0-4e8ba8bb2239">26145</AID>
    <ACreated xmlns="a029a951-197a-4454-90a0-4e8ba8bb2239">2023-04-11T12:17:06+00:00</ACreated>
    <ACreatedBy xmlns="a029a951-197a-4454-90a0-4e8ba8bb2239">Kazantzidou Sofia</ACreatedBy>
    <AVersion xmlns="a029a951-197a-4454-90a0-4e8ba8bb2239">2.0</A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7467-AE1E-41EA-9055-312A43271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6C28A-D95D-4DA7-8E97-59CA7D237678}">
  <ds:schemaRefs>
    <ds:schemaRef ds:uri="http://schemas.microsoft.com/office/2006/metadata/properties"/>
    <ds:schemaRef ds:uri="http://purl.org/dc/elements/1.1/"/>
    <ds:schemaRef ds:uri="a029a951-197a-4454-90a0-4e8ba8bb2239"/>
    <ds:schemaRef ds:uri="http://schemas.microsoft.com/sharepoint/v3"/>
    <ds:schemaRef ds:uri="a2c98312-a1a7-4c30-9dfa-e35e7a09d1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878111-5d44-4ac0-8d7d-001e9b3d0fd0"/>
    <ds:schemaRef ds:uri="http://www.w3.org/XML/1998/namespace"/>
    <ds:schemaRef ds:uri="http://purl.org/dc/dcmitype/"/>
  </ds:schemaRefs>
</ds:datastoreItem>
</file>

<file path=customXml/itemProps3.xml><?xml version="1.0" encoding="utf-8"?>
<ds:datastoreItem xmlns:ds="http://schemas.openxmlformats.org/officeDocument/2006/customXml" ds:itemID="{B1CF20E2-44C4-4940-ADED-FA17CDDC342B}">
  <ds:schemaRefs>
    <ds:schemaRef ds:uri="http://schemas.microsoft.com/sharepoint/v3/contenttype/forms"/>
  </ds:schemaRefs>
</ds:datastoreItem>
</file>

<file path=customXml/itemProps4.xml><?xml version="1.0" encoding="utf-8"?>
<ds:datastoreItem xmlns:ds="http://schemas.openxmlformats.org/officeDocument/2006/customXml" ds:itemID="{A31E9060-ABFC-49D9-AB9E-12664F36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registration_2023_en</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registration_2023_en</dc:title>
  <dc:subject/>
  <dc:creator/>
  <cp:keywords/>
  <dc:description>ΑΠΕΛΕΥΘΕΡΩΣΗ ΘΕΡΑΠΑΙΝΙΔΑΣ</dc:description>
  <cp:lastModifiedBy/>
  <cp:revision>1</cp:revision>
  <dcterms:created xsi:type="dcterms:W3CDTF">2023-06-27T05:01:00Z</dcterms:created>
  <dcterms:modified xsi:type="dcterms:W3CDTF">2023-09-13T10:39:00Z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