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Default="005D6AE0" w:rsidP="005D6AE0"/>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9733B5" w:rsidRDefault="005D6AE0" w:rsidP="005D6AE0">
      <w:pPr>
        <w:rPr>
          <w:sz w:val="12"/>
          <w:szCs w:val="12"/>
        </w:rPr>
      </w:pPr>
    </w:p>
    <w:tbl>
      <w:tblPr>
        <w:tblW w:w="10980" w:type="dxa"/>
        <w:tblInd w:w="-2232" w:type="dxa"/>
        <w:tblLook w:val="0000" w:firstRow="0" w:lastRow="0" w:firstColumn="0" w:lastColumn="0" w:noHBand="0" w:noVBand="0"/>
      </w:tblPr>
      <w:tblGrid>
        <w:gridCol w:w="1070"/>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5D6AE0" w:rsidRPr="00384534" w:rsidTr="00EE6413">
        <w:trPr>
          <w:trHeight w:val="255"/>
        </w:trPr>
        <w:tc>
          <w:tcPr>
            <w:tcW w:w="10980" w:type="dxa"/>
            <w:gridSpan w:val="18"/>
            <w:tcBorders>
              <w:top w:val="nil"/>
              <w:left w:val="nil"/>
              <w:bottom w:val="nil"/>
              <w:right w:val="nil"/>
            </w:tcBorders>
            <w:shd w:val="clear" w:color="auto" w:fill="auto"/>
            <w:noWrap/>
            <w:vAlign w:val="bottom"/>
          </w:tcPr>
          <w:p w:rsidR="005D6AE0" w:rsidRDefault="005D6AE0" w:rsidP="00EE6413">
            <w:pPr>
              <w:jc w:val="center"/>
              <w:rPr>
                <w:rFonts w:ascii="Arial" w:hAnsi="Arial" w:cs="Arial"/>
                <w:b/>
                <w:bCs/>
                <w:sz w:val="20"/>
                <w:szCs w:val="20"/>
                <w:u w:val="single"/>
                <w:lang w:val="en-US"/>
              </w:rPr>
            </w:pPr>
            <w:r>
              <w:rPr>
                <w:rFonts w:ascii="Arial" w:hAnsi="Arial" w:cs="Arial"/>
                <w:b/>
                <w:bCs/>
                <w:sz w:val="20"/>
                <w:szCs w:val="20"/>
                <w:u w:val="single"/>
                <w:lang w:val="en-US"/>
              </w:rPr>
              <w:t xml:space="preserve">Pre-Registration / Order Form </w:t>
            </w:r>
          </w:p>
          <w:p w:rsidR="005D6AE0" w:rsidRPr="00A95569" w:rsidRDefault="005D6AE0" w:rsidP="00EE6413">
            <w:pPr>
              <w:jc w:val="center"/>
              <w:rPr>
                <w:rFonts w:ascii="Arial" w:hAnsi="Arial" w:cs="Arial"/>
                <w:b/>
                <w:bCs/>
                <w:sz w:val="20"/>
                <w:szCs w:val="20"/>
                <w:u w:val="single"/>
                <w:lang w:val="en-US"/>
              </w:rPr>
            </w:pPr>
            <w:r>
              <w:rPr>
                <w:rFonts w:ascii="Arial" w:hAnsi="Arial" w:cs="Arial"/>
                <w:b/>
                <w:bCs/>
                <w:sz w:val="20"/>
                <w:szCs w:val="20"/>
                <w:u w:val="single"/>
                <w:lang w:val="en-US"/>
              </w:rPr>
              <w:t>for Commemorative / Collector Coins of 2021</w:t>
            </w:r>
          </w:p>
        </w:tc>
      </w:tr>
      <w:tr w:rsidR="005D6AE0" w:rsidRPr="00384534" w:rsidTr="00EE6413">
        <w:trPr>
          <w:trHeight w:val="255"/>
        </w:trPr>
        <w:tc>
          <w:tcPr>
            <w:tcW w:w="10980" w:type="dxa"/>
            <w:gridSpan w:val="18"/>
            <w:tcBorders>
              <w:top w:val="nil"/>
              <w:left w:val="nil"/>
              <w:bottom w:val="nil"/>
              <w:right w:val="nil"/>
            </w:tcBorders>
            <w:shd w:val="clear" w:color="auto" w:fill="auto"/>
            <w:noWrap/>
            <w:vAlign w:val="bottom"/>
          </w:tcPr>
          <w:p w:rsidR="005D6AE0" w:rsidRPr="00A95569" w:rsidRDefault="005D6AE0" w:rsidP="00EE6413">
            <w:pPr>
              <w:jc w:val="center"/>
              <w:rPr>
                <w:rFonts w:ascii="Arial" w:hAnsi="Arial" w:cs="Arial"/>
                <w:b/>
                <w:bCs/>
                <w:sz w:val="20"/>
                <w:szCs w:val="20"/>
                <w:u w:val="single"/>
                <w:lang w:val="en-GB"/>
              </w:rPr>
            </w:pPr>
          </w:p>
        </w:tc>
      </w:tr>
      <w:tr w:rsidR="005D6AE0" w:rsidRPr="00965CE8" w:rsidTr="00EE6413">
        <w:trPr>
          <w:trHeight w:val="255"/>
        </w:trPr>
        <w:tc>
          <w:tcPr>
            <w:tcW w:w="1070" w:type="dxa"/>
            <w:tcBorders>
              <w:top w:val="nil"/>
              <w:left w:val="nil"/>
              <w:bottom w:val="nil"/>
              <w:right w:val="nil"/>
            </w:tcBorders>
            <w:shd w:val="clear" w:color="auto" w:fill="auto"/>
            <w:noWrap/>
            <w:vAlign w:val="bottom"/>
          </w:tcPr>
          <w:p w:rsidR="005D6AE0" w:rsidRPr="00A95569"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A95569" w:rsidRDefault="005D6AE0" w:rsidP="00EE6413">
            <w:pPr>
              <w:rPr>
                <w:rFonts w:ascii="Arial" w:hAnsi="Arial" w:cs="Arial"/>
                <w:sz w:val="20"/>
                <w:szCs w:val="20"/>
                <w:lang w:val="en-GB"/>
              </w:rPr>
            </w:pPr>
          </w:p>
        </w:tc>
        <w:tc>
          <w:tcPr>
            <w:tcW w:w="2545" w:type="dxa"/>
            <w:tcBorders>
              <w:top w:val="nil"/>
              <w:left w:val="nil"/>
            </w:tcBorders>
            <w:shd w:val="clear" w:color="auto" w:fill="auto"/>
            <w:noWrap/>
            <w:vAlign w:val="bottom"/>
          </w:tcPr>
          <w:p w:rsidR="005D6AE0" w:rsidRPr="00AF0888" w:rsidRDefault="005D6AE0" w:rsidP="00EE6413">
            <w:pPr>
              <w:jc w:val="right"/>
              <w:rPr>
                <w:rFonts w:ascii="Arial" w:hAnsi="Arial" w:cs="Arial"/>
                <w:sz w:val="20"/>
                <w:szCs w:val="20"/>
                <w:lang w:val="en-US"/>
              </w:rPr>
            </w:pPr>
            <w:r>
              <w:rPr>
                <w:rFonts w:ascii="Arial" w:hAnsi="Arial" w:cs="Arial"/>
                <w:sz w:val="20"/>
                <w:szCs w:val="20"/>
                <w:lang w:val="en-US"/>
              </w:rPr>
              <w:t>Ref. N</w:t>
            </w:r>
            <w:r>
              <w:rPr>
                <w:rFonts w:ascii="Arial" w:hAnsi="Arial" w:cs="Arial"/>
                <w:sz w:val="20"/>
                <w:szCs w:val="20"/>
              </w:rPr>
              <w:t>ο</w:t>
            </w:r>
            <w:r w:rsidRPr="00965CE8">
              <w:rPr>
                <w:rFonts w:ascii="Arial" w:hAnsi="Arial" w:cs="Arial"/>
                <w:sz w:val="20"/>
                <w:szCs w:val="20"/>
                <w:lang w:val="en-GB"/>
              </w:rPr>
              <w:t>:</w:t>
            </w:r>
          </w:p>
        </w:tc>
        <w:tc>
          <w:tcPr>
            <w:tcW w:w="1115" w:type="dxa"/>
            <w:tcBorders>
              <w:bottom w:val="single" w:sz="4" w:space="0" w:color="auto"/>
            </w:tcBorders>
            <w:shd w:val="clear" w:color="auto" w:fill="auto"/>
            <w:noWrap/>
            <w:vAlign w:val="center"/>
          </w:tcPr>
          <w:p w:rsidR="005D6AE0" w:rsidRPr="00965CE8"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rsidR="005D6AE0" w:rsidRPr="00965CE8"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540" w:type="dxa"/>
            <w:tcBorders>
              <w:bottom w:val="single" w:sz="4" w:space="0" w:color="auto"/>
            </w:tcBorders>
            <w:shd w:val="clear" w:color="auto" w:fill="auto"/>
            <w:vAlign w:val="center"/>
          </w:tcPr>
          <w:p w:rsidR="005D6AE0" w:rsidRPr="00965CE8" w:rsidRDefault="005D6AE0" w:rsidP="00EE6413">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rsidR="005D6AE0" w:rsidRPr="00965CE8" w:rsidRDefault="005D6AE0" w:rsidP="00EE6413">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r>
      <w:tr w:rsidR="005D6AE0" w:rsidRPr="00965CE8" w:rsidTr="00EE6413">
        <w:trPr>
          <w:trHeight w:val="117"/>
        </w:trPr>
        <w:tc>
          <w:tcPr>
            <w:tcW w:w="1070" w:type="dxa"/>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rsidR="005D6AE0" w:rsidRPr="00375DAB" w:rsidRDefault="005D6AE0" w:rsidP="00EE6413">
            <w:pPr>
              <w:jc w:val="right"/>
              <w:rPr>
                <w:rFonts w:ascii="Arial" w:hAnsi="Arial" w:cs="Arial"/>
                <w:sz w:val="12"/>
                <w:szCs w:val="12"/>
                <w:lang w:val="en-US"/>
              </w:rPr>
            </w:pPr>
            <w:r>
              <w:rPr>
                <w:rFonts w:ascii="Arial" w:hAnsi="Arial" w:cs="Arial"/>
                <w:sz w:val="12"/>
                <w:szCs w:val="12"/>
                <w:lang w:val="en-US"/>
              </w:rPr>
              <w:t xml:space="preserve">To be filled </w:t>
            </w:r>
            <w:r w:rsidRPr="00593D18">
              <w:rPr>
                <w:rFonts w:ascii="Arial" w:hAnsi="Arial" w:cs="Arial"/>
                <w:sz w:val="12"/>
                <w:szCs w:val="12"/>
                <w:lang w:val="en-US"/>
              </w:rPr>
              <w:t>out by</w:t>
            </w:r>
            <w:r>
              <w:rPr>
                <w:rFonts w:ascii="Arial" w:hAnsi="Arial" w:cs="Arial"/>
                <w:sz w:val="12"/>
                <w:szCs w:val="12"/>
                <w:lang w:val="en-US"/>
              </w:rPr>
              <w:t xml:space="preserve"> the Bank of Greece</w:t>
            </w:r>
          </w:p>
        </w:tc>
        <w:tc>
          <w:tcPr>
            <w:tcW w:w="2880" w:type="dxa"/>
            <w:gridSpan w:val="9"/>
            <w:tcBorders>
              <w:top w:val="nil"/>
              <w:left w:val="single" w:sz="4" w:space="0" w:color="auto"/>
              <w:bottom w:val="nil"/>
              <w:right w:val="nil"/>
            </w:tcBorders>
            <w:shd w:val="clear" w:color="auto" w:fill="auto"/>
          </w:tcPr>
          <w:p w:rsidR="005D6AE0" w:rsidRPr="00965CE8" w:rsidRDefault="005D6AE0" w:rsidP="00EE6413">
            <w:pPr>
              <w:jc w:val="center"/>
              <w:rPr>
                <w:rFonts w:ascii="Arial" w:hAnsi="Arial" w:cs="Arial"/>
                <w:sz w:val="20"/>
                <w:szCs w:val="20"/>
                <w:lang w:val="en-GB"/>
              </w:rPr>
            </w:pPr>
            <w:r w:rsidRPr="00965CE8">
              <w:rPr>
                <w:rFonts w:ascii="Arial" w:hAnsi="Arial" w:cs="Arial"/>
                <w:sz w:val="12"/>
                <w:szCs w:val="12"/>
                <w:lang w:val="en-GB"/>
              </w:rPr>
              <w:t>(</w:t>
            </w:r>
            <w:r>
              <w:rPr>
                <w:rFonts w:ascii="Arial" w:hAnsi="Arial" w:cs="Arial"/>
                <w:sz w:val="12"/>
                <w:szCs w:val="12"/>
                <w:lang w:val="en-US"/>
              </w:rPr>
              <w:t>date</w:t>
            </w:r>
            <w:r w:rsidRPr="00965CE8">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r>
      <w:tr w:rsidR="004F4B0C" w:rsidRPr="000A4230" w:rsidTr="00EE6413">
        <w:trPr>
          <w:trHeight w:val="70"/>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4F4B0C" w:rsidRPr="000A4230" w:rsidRDefault="004F4B0C" w:rsidP="004F4B0C">
            <w:pPr>
              <w:rPr>
                <w:rFonts w:ascii="Arial" w:hAnsi="Arial" w:cs="Arial"/>
                <w:sz w:val="20"/>
                <w:szCs w:val="20"/>
                <w:lang w:val="en-US"/>
              </w:rPr>
            </w:pPr>
            <w:r>
              <w:rPr>
                <w:rFonts w:ascii="Arial" w:hAnsi="Arial" w:cs="Arial"/>
                <w:b/>
                <w:sz w:val="20"/>
                <w:szCs w:val="20"/>
                <w:lang w:val="en-US"/>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4F4B0C" w:rsidRPr="000A4230" w:rsidRDefault="004F4B0C" w:rsidP="004F4B0C">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rsidR="004F4B0C" w:rsidRPr="000A4230" w:rsidRDefault="004F4B0C" w:rsidP="004F4B0C">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4F4B0C" w:rsidRPr="0053582E" w:rsidRDefault="004F4B0C" w:rsidP="004F4B0C">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EE6413">
        <w:trPr>
          <w:trHeight w:val="81"/>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GB"/>
              </w:rPr>
            </w:pPr>
            <w:r w:rsidRPr="000A4230">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Last name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D6AE0" w:rsidRPr="00A95569" w:rsidRDefault="005D6AE0" w:rsidP="00EE6413">
            <w:pPr>
              <w:jc w:val="center"/>
              <w:rPr>
                <w:rFonts w:ascii="Arial" w:hAnsi="Arial" w:cs="Arial"/>
                <w:sz w:val="12"/>
                <w:szCs w:val="12"/>
                <w:lang w:val="en-US"/>
              </w:rPr>
            </w:pPr>
            <w:r>
              <w:rPr>
                <w:rFonts w:ascii="Arial" w:hAnsi="Arial" w:cs="Arial"/>
                <w:sz w:val="12"/>
                <w:szCs w:val="12"/>
                <w:lang w:val="en-US"/>
              </w:rPr>
              <w:t>Father’s name</w:t>
            </w:r>
          </w:p>
        </w:tc>
      </w:tr>
      <w:tr w:rsidR="005D6AE0" w:rsidRPr="00384534" w:rsidTr="00EE6413">
        <w:trPr>
          <w:trHeight w:val="70"/>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ID / Passport Number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5F0C69" w:rsidRDefault="005D6AE0" w:rsidP="00EE6413">
            <w:pPr>
              <w:jc w:val="center"/>
              <w:rPr>
                <w:rFonts w:ascii="Arial" w:hAnsi="Arial" w:cs="Arial"/>
                <w:sz w:val="20"/>
                <w:szCs w:val="20"/>
                <w:lang w:val="en-GB"/>
              </w:rPr>
            </w:pPr>
            <w:r>
              <w:rPr>
                <w:rFonts w:ascii="Arial" w:hAnsi="Arial" w:cs="Arial"/>
                <w:sz w:val="20"/>
                <w:szCs w:val="20"/>
              </w:rPr>
              <w:fldChar w:fldCharType="begin"/>
            </w:r>
            <w:r w:rsidRPr="005F0C69">
              <w:rPr>
                <w:rFonts w:ascii="Arial" w:hAnsi="Arial" w:cs="Arial"/>
                <w:sz w:val="20"/>
                <w:szCs w:val="20"/>
                <w:lang w:val="en-GB"/>
              </w:rPr>
              <w:instrText xml:space="preserve"> FILLIN  "</w:instrText>
            </w:r>
            <w:r>
              <w:rPr>
                <w:rFonts w:ascii="Arial" w:hAnsi="Arial" w:cs="Arial"/>
                <w:sz w:val="20"/>
                <w:szCs w:val="20"/>
              </w:rPr>
              <w:instrText>Παρακαλούμε</w:instrText>
            </w:r>
            <w:r w:rsidRPr="005F0C69">
              <w:rPr>
                <w:rFonts w:ascii="Arial" w:hAnsi="Arial" w:cs="Arial"/>
                <w:sz w:val="20"/>
                <w:szCs w:val="20"/>
                <w:lang w:val="en-GB"/>
              </w:rPr>
              <w:instrText xml:space="preserve"> </w:instrText>
            </w:r>
            <w:r>
              <w:rPr>
                <w:rFonts w:ascii="Arial" w:hAnsi="Arial" w:cs="Arial"/>
                <w:sz w:val="20"/>
                <w:szCs w:val="20"/>
              </w:rPr>
              <w:instrText>συμπληρώστε</w:instrText>
            </w:r>
            <w:r w:rsidRPr="005F0C69">
              <w:rPr>
                <w:rFonts w:ascii="Arial" w:hAnsi="Arial" w:cs="Arial"/>
                <w:sz w:val="20"/>
                <w:szCs w:val="20"/>
                <w:lang w:val="en-GB"/>
              </w:rPr>
              <w:instrText xml:space="preserve"> </w:instrText>
            </w:r>
            <w:r>
              <w:rPr>
                <w:rFonts w:ascii="Arial" w:hAnsi="Arial" w:cs="Arial"/>
                <w:sz w:val="20"/>
                <w:szCs w:val="20"/>
              </w:rPr>
              <w:instrText>τα</w:instrText>
            </w:r>
            <w:r w:rsidRPr="005F0C69">
              <w:rPr>
                <w:rFonts w:ascii="Arial" w:hAnsi="Arial" w:cs="Arial"/>
                <w:sz w:val="20"/>
                <w:szCs w:val="20"/>
                <w:lang w:val="en-GB"/>
              </w:rPr>
              <w:instrText xml:space="preserve"> </w:instrText>
            </w:r>
            <w:r>
              <w:rPr>
                <w:rFonts w:ascii="Arial" w:hAnsi="Arial" w:cs="Arial"/>
                <w:sz w:val="20"/>
                <w:szCs w:val="20"/>
              </w:rPr>
              <w:instrText>ζητούμενα</w:instrText>
            </w:r>
            <w:r w:rsidRPr="005F0C69">
              <w:rPr>
                <w:rFonts w:ascii="Arial" w:hAnsi="Arial" w:cs="Arial"/>
                <w:sz w:val="20"/>
                <w:szCs w:val="20"/>
                <w:lang w:val="en-GB"/>
              </w:rPr>
              <w:instrText xml:space="preserve"> </w:instrText>
            </w:r>
            <w:r>
              <w:rPr>
                <w:rFonts w:ascii="Arial" w:hAnsi="Arial" w:cs="Arial"/>
                <w:sz w:val="20"/>
                <w:szCs w:val="20"/>
              </w:rPr>
              <w:instrText>στοιχεία</w:instrText>
            </w:r>
            <w:r w:rsidRPr="005F0C69">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384534" w:rsidTr="00EE6413">
        <w:trPr>
          <w:trHeight w:val="186"/>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5D6AE0" w:rsidRPr="00593D18" w:rsidRDefault="005D6AE0" w:rsidP="00EE6413">
            <w:pPr>
              <w:rPr>
                <w:rFonts w:ascii="Arial" w:hAnsi="Arial" w:cs="Arial"/>
                <w:sz w:val="20"/>
                <w:szCs w:val="20"/>
                <w:lang w:val="en-GB"/>
              </w:rPr>
            </w:pPr>
            <w:r w:rsidRPr="00593D18">
              <w:rPr>
                <w:rFonts w:ascii="Arial" w:hAnsi="Arial" w:cs="Arial"/>
                <w:sz w:val="20"/>
                <w:szCs w:val="20"/>
                <w:lang w:val="en-US"/>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5D6AE0" w:rsidRPr="0053582E" w:rsidRDefault="005D6AE0" w:rsidP="00F72EDD">
            <w:pP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EE6413">
        <w:trPr>
          <w:trHeight w:val="87"/>
        </w:trPr>
        <w:tc>
          <w:tcPr>
            <w:tcW w:w="1070" w:type="dxa"/>
            <w:tcBorders>
              <w:top w:val="nil"/>
              <w:left w:val="single" w:sz="4" w:space="0" w:color="auto"/>
              <w:bottom w:val="nil"/>
              <w:right w:val="nil"/>
            </w:tcBorders>
            <w:shd w:val="clear" w:color="auto" w:fill="auto"/>
            <w:vAlign w:val="center"/>
          </w:tcPr>
          <w:p w:rsidR="005D6AE0" w:rsidRPr="003E461F" w:rsidRDefault="005D6AE0" w:rsidP="00EE6413">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593D18"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593D18" w:rsidRDefault="005D6AE0" w:rsidP="00EE6413">
            <w:pPr>
              <w:rPr>
                <w:rFonts w:ascii="Arial" w:hAnsi="Arial" w:cs="Arial"/>
                <w:sz w:val="12"/>
                <w:szCs w:val="12"/>
                <w:lang w:val="en-US"/>
              </w:rPr>
            </w:pPr>
            <w:r w:rsidRPr="00593D18">
              <w:rPr>
                <w:rFonts w:ascii="Arial" w:hAnsi="Arial" w:cs="Arial"/>
                <w:sz w:val="12"/>
                <w:szCs w:val="12"/>
                <w:lang w:val="en-GB"/>
              </w:rPr>
              <w:t> </w:t>
            </w:r>
            <w:r w:rsidRPr="00593D18">
              <w:rPr>
                <w:rFonts w:ascii="Arial" w:hAnsi="Arial" w:cs="Arial"/>
                <w:sz w:val="12"/>
                <w:szCs w:val="12"/>
                <w:lang w:val="en-US"/>
              </w:rPr>
              <w:t>Please tick</w:t>
            </w:r>
            <w:r w:rsidRPr="00593D18">
              <w:rPr>
                <w:rFonts w:ascii="Arial" w:hAnsi="Arial" w:cs="Arial"/>
                <w:sz w:val="12"/>
                <w:szCs w:val="12"/>
                <w:lang w:val="en-GB"/>
              </w:rPr>
              <w:t xml:space="preserve"> </w:t>
            </w:r>
            <w:r w:rsidRPr="00593D18">
              <w:rPr>
                <w:rFonts w:ascii="Arial" w:hAnsi="Arial" w:cs="Arial"/>
                <w:sz w:val="12"/>
                <w:szCs w:val="12"/>
                <w:lang w:val="en-US"/>
              </w:rPr>
              <w:t>(</w:t>
            </w:r>
            <w:r w:rsidRPr="00593D18">
              <w:rPr>
                <w:rFonts w:ascii="Arial" w:hAnsi="Arial" w:cs="Arial"/>
                <w:sz w:val="12"/>
                <w:szCs w:val="12"/>
                <w:lang w:val="en-GB"/>
              </w:rPr>
              <w:t>√</w:t>
            </w:r>
            <w:r w:rsidRPr="00593D18">
              <w:rPr>
                <w:rFonts w:ascii="Arial" w:hAnsi="Arial" w:cs="Arial"/>
                <w:sz w:val="12"/>
                <w:szCs w:val="12"/>
                <w:lang w:val="en-US"/>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rsidR="005D6AE0" w:rsidRPr="00A95569" w:rsidRDefault="005D6AE0" w:rsidP="00EE6413">
            <w:pPr>
              <w:jc w:val="center"/>
              <w:rPr>
                <w:rFonts w:ascii="Arial" w:hAnsi="Arial" w:cs="Arial"/>
                <w:sz w:val="12"/>
                <w:szCs w:val="12"/>
                <w:lang w:val="en-US"/>
              </w:rPr>
            </w:pPr>
            <w:r w:rsidRPr="00A95569">
              <w:rPr>
                <w:rFonts w:ascii="Arial" w:hAnsi="Arial" w:cs="Arial"/>
                <w:sz w:val="12"/>
                <w:szCs w:val="12"/>
                <w:lang w:val="en-US"/>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By money transfer</w:t>
            </w:r>
          </w:p>
        </w:tc>
      </w:tr>
      <w:tr w:rsidR="005D6AE0" w:rsidRPr="00384534" w:rsidTr="00EE6413">
        <w:trPr>
          <w:trHeight w:val="146"/>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5D6AE0" w:rsidRPr="003E461F" w:rsidRDefault="005D6AE0" w:rsidP="00EE6413">
            <w:pPr>
              <w:rPr>
                <w:rFonts w:ascii="Arial" w:hAnsi="Arial" w:cs="Arial"/>
                <w:sz w:val="20"/>
                <w:szCs w:val="20"/>
                <w:lang w:val="en-US"/>
              </w:rPr>
            </w:pPr>
            <w:r w:rsidRPr="00593D18">
              <w:rPr>
                <w:rFonts w:ascii="Arial" w:hAnsi="Arial" w:cs="Arial"/>
                <w:sz w:val="20"/>
                <w:szCs w:val="20"/>
                <w:lang w:val="en-US"/>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rsidR="005D6AE0" w:rsidRPr="003E461F" w:rsidRDefault="005D6AE0" w:rsidP="00EE6413">
            <w:pPr>
              <w:jc w:val="center"/>
              <w:rPr>
                <w:rFonts w:ascii="Arial" w:hAnsi="Arial" w:cs="Arial"/>
                <w:sz w:val="20"/>
                <w:szCs w:val="20"/>
                <w:lang w:val="en-GB"/>
              </w:rPr>
            </w:pPr>
          </w:p>
        </w:tc>
      </w:tr>
      <w:tr w:rsidR="005D6AE0" w:rsidTr="00EE6413">
        <w:trPr>
          <w:trHeight w:val="165"/>
        </w:trPr>
        <w:tc>
          <w:tcPr>
            <w:tcW w:w="1070" w:type="dxa"/>
            <w:tcBorders>
              <w:top w:val="nil"/>
              <w:left w:val="single" w:sz="4" w:space="0" w:color="auto"/>
              <w:bottom w:val="nil"/>
              <w:right w:val="nil"/>
            </w:tcBorders>
            <w:shd w:val="clear" w:color="auto" w:fill="auto"/>
            <w:vAlign w:val="center"/>
          </w:tcPr>
          <w:p w:rsidR="005D6AE0" w:rsidRPr="003E461F" w:rsidRDefault="005D6AE0" w:rsidP="00EE6413">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3E461F"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62446C" w:rsidRDefault="005D6AE0" w:rsidP="00EE6413">
            <w:pPr>
              <w:rPr>
                <w:rFonts w:ascii="Arial" w:hAnsi="Arial" w:cs="Arial"/>
                <w:sz w:val="12"/>
                <w:szCs w:val="12"/>
                <w:lang w:val="en-US"/>
              </w:rPr>
            </w:pPr>
          </w:p>
        </w:tc>
        <w:tc>
          <w:tcPr>
            <w:tcW w:w="6300" w:type="dxa"/>
            <w:gridSpan w:val="14"/>
            <w:tcBorders>
              <w:top w:val="nil"/>
              <w:left w:val="nil"/>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Postal delivery requested</w:t>
            </w:r>
          </w:p>
        </w:tc>
      </w:tr>
      <w:tr w:rsidR="005D6AE0" w:rsidTr="00EE6413">
        <w:trPr>
          <w:trHeight w:val="99"/>
        </w:trPr>
        <w:tc>
          <w:tcPr>
            <w:tcW w:w="1980" w:type="dxa"/>
            <w:gridSpan w:val="2"/>
            <w:tcBorders>
              <w:top w:val="single" w:sz="4" w:space="0" w:color="auto"/>
              <w:left w:val="single" w:sz="4" w:space="0" w:color="auto"/>
              <w:bottom w:val="nil"/>
              <w:right w:val="nil"/>
            </w:tcBorders>
            <w:shd w:val="clear" w:color="auto" w:fill="auto"/>
            <w:noWrap/>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Tr="00EE6413">
        <w:trPr>
          <w:trHeight w:val="80"/>
        </w:trPr>
        <w:tc>
          <w:tcPr>
            <w:tcW w:w="1070" w:type="dxa"/>
            <w:tcBorders>
              <w:top w:val="nil"/>
              <w:left w:val="single" w:sz="4" w:space="0" w:color="auto"/>
              <w:bottom w:val="single" w:sz="4" w:space="0" w:color="auto"/>
              <w:right w:val="nil"/>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B6AD3" w:rsidRDefault="005D6AE0" w:rsidP="00EE6413">
            <w:pPr>
              <w:jc w:val="center"/>
              <w:rPr>
                <w:rFonts w:ascii="Arial" w:hAnsi="Arial" w:cs="Arial"/>
                <w:sz w:val="12"/>
                <w:szCs w:val="12"/>
                <w:lang w:val="en-US"/>
              </w:rPr>
            </w:pPr>
            <w:r>
              <w:rPr>
                <w:rFonts w:ascii="Arial" w:hAnsi="Arial" w:cs="Arial"/>
                <w:sz w:val="12"/>
                <w:szCs w:val="12"/>
                <w:lang w:val="en-US"/>
              </w:rPr>
              <w:t>Fax</w:t>
            </w:r>
          </w:p>
        </w:tc>
      </w:tr>
      <w:tr w:rsidR="005D6AE0" w:rsidTr="00EE6413">
        <w:trPr>
          <w:trHeight w:val="81"/>
        </w:trPr>
        <w:tc>
          <w:tcPr>
            <w:tcW w:w="1980" w:type="dxa"/>
            <w:gridSpan w:val="2"/>
            <w:tcBorders>
              <w:top w:val="nil"/>
              <w:left w:val="single" w:sz="4" w:space="0" w:color="auto"/>
              <w:bottom w:val="single" w:sz="4" w:space="0" w:color="auto"/>
              <w:right w:val="nil"/>
            </w:tcBorders>
            <w:shd w:val="clear" w:color="auto" w:fill="auto"/>
            <w:noWrap/>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0A4230" w:rsidTr="00EE6413">
        <w:trPr>
          <w:trHeight w:val="70"/>
        </w:trPr>
        <w:tc>
          <w:tcPr>
            <w:tcW w:w="10980" w:type="dxa"/>
            <w:gridSpan w:val="18"/>
            <w:tcBorders>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4"/>
                <w:szCs w:val="4"/>
                <w:lang w:val="en-GB"/>
              </w:rPr>
            </w:pPr>
          </w:p>
        </w:tc>
      </w:tr>
      <w:tr w:rsidR="005D6AE0" w:rsidRPr="000A4230" w:rsidTr="00EE6413">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165A3" w:rsidRDefault="005D6AE0" w:rsidP="00EE6413">
            <w:pPr>
              <w:rPr>
                <w:rFonts w:ascii="Arial" w:hAnsi="Arial" w:cs="Arial"/>
                <w:b/>
                <w:sz w:val="20"/>
                <w:szCs w:val="20"/>
                <w:lang w:val="en-GB"/>
              </w:rPr>
            </w:pPr>
            <w:r w:rsidRPr="002165A3">
              <w:rPr>
                <w:rFonts w:ascii="Arial" w:hAnsi="Arial" w:cs="Arial"/>
                <w:b/>
                <w:sz w:val="20"/>
                <w:szCs w:val="20"/>
                <w:lang w:val="en-US"/>
              </w:rPr>
              <w:t>Recipient’s details</w:t>
            </w:r>
            <w:r w:rsidRPr="002165A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rsidR="005D6AE0" w:rsidRPr="000A4230" w:rsidRDefault="005D6AE0" w:rsidP="00EE6413">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EE6413">
        <w:trPr>
          <w:trHeight w:val="80"/>
        </w:trPr>
        <w:tc>
          <w:tcPr>
            <w:tcW w:w="4680" w:type="dxa"/>
            <w:gridSpan w:val="4"/>
            <w:tcBorders>
              <w:top w:val="nil"/>
              <w:left w:val="single" w:sz="4" w:space="0" w:color="auto"/>
              <w:bottom w:val="nil"/>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US"/>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jc w:val="center"/>
              <w:rPr>
                <w:rFonts w:ascii="Arial" w:hAnsi="Arial" w:cs="Arial"/>
                <w:sz w:val="12"/>
                <w:szCs w:val="12"/>
                <w:lang w:val="en-US"/>
              </w:rPr>
            </w:pPr>
            <w:r>
              <w:rPr>
                <w:rFonts w:ascii="Arial" w:hAnsi="Arial" w:cs="Arial"/>
                <w:sz w:val="12"/>
                <w:szCs w:val="12"/>
                <w:lang w:val="en-US"/>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rsidR="005D6AE0" w:rsidRPr="000A4230" w:rsidRDefault="005D6AE0" w:rsidP="00EE6413">
            <w:pPr>
              <w:jc w:val="center"/>
              <w:rPr>
                <w:rFonts w:ascii="Arial" w:hAnsi="Arial" w:cs="Arial"/>
                <w:sz w:val="12"/>
                <w:szCs w:val="12"/>
                <w:lang w:val="en-US"/>
              </w:rPr>
            </w:pPr>
            <w:r>
              <w:rPr>
                <w:rFonts w:ascii="Arial" w:hAnsi="Arial" w:cs="Arial"/>
                <w:sz w:val="12"/>
                <w:szCs w:val="12"/>
                <w:lang w:val="en-US"/>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5D6AE0" w:rsidRPr="00A95569" w:rsidRDefault="005D6AE0" w:rsidP="00EE6413">
            <w:pPr>
              <w:jc w:val="center"/>
              <w:rPr>
                <w:rFonts w:ascii="Arial" w:hAnsi="Arial" w:cs="Arial"/>
                <w:sz w:val="12"/>
                <w:szCs w:val="12"/>
                <w:lang w:val="en-US"/>
              </w:rPr>
            </w:pPr>
            <w:r>
              <w:rPr>
                <w:rFonts w:ascii="Arial" w:hAnsi="Arial" w:cs="Arial"/>
                <w:sz w:val="12"/>
                <w:szCs w:val="12"/>
                <w:lang w:val="en-US"/>
              </w:rPr>
              <w:t>Father’s name</w:t>
            </w:r>
          </w:p>
        </w:tc>
      </w:tr>
      <w:tr w:rsidR="005D6AE0" w:rsidTr="00EE6413">
        <w:trPr>
          <w:trHeight w:val="133"/>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5D6AE0" w:rsidRDefault="005D6AE0" w:rsidP="00EE6413">
            <w:pPr>
              <w:rPr>
                <w:rFonts w:ascii="Arial" w:hAnsi="Arial" w:cs="Arial"/>
                <w:sz w:val="20"/>
                <w:szCs w:val="20"/>
              </w:rPr>
            </w:pPr>
            <w:r>
              <w:rPr>
                <w:rFonts w:ascii="Arial" w:hAnsi="Arial" w:cs="Arial"/>
                <w:sz w:val="20"/>
                <w:szCs w:val="20"/>
                <w:lang w:val="en-US"/>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384534" w:rsidTr="00EE6413">
        <w:trPr>
          <w:trHeight w:val="6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GB"/>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rsidR="005D6AE0" w:rsidRPr="000A4230" w:rsidRDefault="005D6AE0" w:rsidP="00EE6413">
            <w:pPr>
              <w:jc w:val="center"/>
              <w:rPr>
                <w:rFonts w:ascii="Arial" w:hAnsi="Arial" w:cs="Arial"/>
                <w:sz w:val="12"/>
                <w:szCs w:val="12"/>
                <w:lang w:val="en-GB"/>
              </w:rPr>
            </w:pPr>
          </w:p>
        </w:tc>
      </w:tr>
      <w:tr w:rsidR="005D6AE0" w:rsidRPr="00384534" w:rsidTr="00EE6413">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593D18" w:rsidRDefault="005D6AE0" w:rsidP="00EE6413">
            <w:pPr>
              <w:rPr>
                <w:rFonts w:ascii="Arial" w:hAnsi="Arial" w:cs="Arial"/>
                <w:sz w:val="20"/>
                <w:szCs w:val="20"/>
                <w:lang w:val="en-GB"/>
              </w:rPr>
            </w:pPr>
            <w:r w:rsidRPr="00593D18">
              <w:rPr>
                <w:rFonts w:ascii="Arial" w:hAnsi="Arial" w:cs="Arial"/>
                <w:sz w:val="20"/>
                <w:szCs w:val="20"/>
                <w:lang w:val="en-US"/>
              </w:rPr>
              <w:t>Delivery</w:t>
            </w:r>
            <w:r w:rsidRPr="00593D18">
              <w:rPr>
                <w:rFonts w:ascii="Arial" w:hAnsi="Arial" w:cs="Arial"/>
                <w:sz w:val="20"/>
                <w:szCs w:val="20"/>
                <w:lang w:val="en-GB"/>
              </w:rPr>
              <w:t xml:space="preserve"> </w:t>
            </w:r>
            <w:r w:rsidRPr="00593D18">
              <w:rPr>
                <w:rFonts w:ascii="Arial" w:hAnsi="Arial" w:cs="Arial"/>
                <w:sz w:val="20"/>
                <w:szCs w:val="20"/>
                <w:lang w:val="en-US"/>
              </w:rPr>
              <w:t>address</w:t>
            </w:r>
            <w:r w:rsidRPr="00593D18">
              <w:rPr>
                <w:rFonts w:ascii="Arial" w:hAnsi="Arial" w:cs="Arial"/>
                <w:sz w:val="20"/>
                <w:szCs w:val="20"/>
                <w:lang w:val="en-GB"/>
              </w:rPr>
              <w:t xml:space="preserve"> </w:t>
            </w:r>
            <w:r w:rsidRPr="00A95569">
              <w:rPr>
                <w:rFonts w:ascii="Arial" w:hAnsi="Arial" w:cs="Arial"/>
                <w:sz w:val="12"/>
                <w:szCs w:val="12"/>
                <w:lang w:val="en-GB"/>
              </w:rPr>
              <w:t xml:space="preserve">(to be indicated only if </w:t>
            </w:r>
            <w:r w:rsidRPr="00A95569">
              <w:rPr>
                <w:rFonts w:ascii="Arial" w:hAnsi="Arial" w:cs="Arial"/>
                <w:sz w:val="12"/>
                <w:szCs w:val="12"/>
                <w:lang w:val="en-US"/>
              </w:rPr>
              <w:t>postal delivery is requested</w:t>
            </w:r>
            <w:r w:rsidRPr="00A95569">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r>
      <w:tr w:rsidR="005D6AE0" w:rsidTr="00EE6413">
        <w:trPr>
          <w:trHeight w:val="80"/>
        </w:trPr>
        <w:tc>
          <w:tcPr>
            <w:tcW w:w="4680" w:type="dxa"/>
            <w:gridSpan w:val="4"/>
            <w:tcBorders>
              <w:top w:val="nil"/>
              <w:left w:val="single" w:sz="4" w:space="0" w:color="auto"/>
              <w:bottom w:val="single" w:sz="4" w:space="0" w:color="auto"/>
              <w:right w:val="nil"/>
            </w:tcBorders>
            <w:shd w:val="clear" w:color="auto" w:fill="auto"/>
            <w:noWrap/>
            <w:vAlign w:val="center"/>
          </w:tcPr>
          <w:p w:rsidR="005D6AE0" w:rsidRPr="00593D18" w:rsidRDefault="005D6AE0" w:rsidP="00EE6413">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jc w:val="center"/>
              <w:rPr>
                <w:rFonts w:ascii="Arial" w:hAnsi="Arial" w:cs="Arial"/>
                <w:sz w:val="12"/>
                <w:szCs w:val="12"/>
                <w:lang w:val="en-US"/>
              </w:rPr>
            </w:pPr>
            <w:r>
              <w:rPr>
                <w:rFonts w:ascii="Arial" w:hAnsi="Arial" w:cs="Arial"/>
                <w:sz w:val="12"/>
                <w:szCs w:val="12"/>
                <w:lang w:val="en-US"/>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ind w:left="-55" w:right="-108"/>
              <w:rPr>
                <w:rFonts w:ascii="Arial" w:hAnsi="Arial" w:cs="Arial"/>
                <w:sz w:val="12"/>
                <w:szCs w:val="12"/>
                <w:lang w:val="en-US"/>
              </w:rPr>
            </w:pPr>
            <w:r>
              <w:rPr>
                <w:rFonts w:ascii="Arial" w:hAnsi="Arial" w:cs="Arial"/>
                <w:sz w:val="12"/>
                <w:szCs w:val="12"/>
                <w:lang w:val="en-US"/>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ind w:left="-108" w:right="-108"/>
              <w:jc w:val="center"/>
              <w:rPr>
                <w:rFonts w:ascii="Arial" w:hAnsi="Arial" w:cs="Arial"/>
                <w:sz w:val="12"/>
                <w:szCs w:val="12"/>
                <w:lang w:val="en-US"/>
              </w:rPr>
            </w:pPr>
            <w:r>
              <w:rPr>
                <w:rFonts w:ascii="Arial" w:hAnsi="Arial" w:cs="Arial"/>
                <w:sz w:val="12"/>
                <w:szCs w:val="12"/>
                <w:lang w:val="en-US"/>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rsidR="005D6AE0" w:rsidRPr="005F3CED" w:rsidRDefault="005D6AE0" w:rsidP="00EE6413">
            <w:pPr>
              <w:ind w:left="-108" w:right="-108"/>
              <w:jc w:val="center"/>
              <w:rPr>
                <w:rFonts w:ascii="Arial" w:hAnsi="Arial" w:cs="Arial"/>
                <w:sz w:val="12"/>
                <w:szCs w:val="12"/>
                <w:lang w:val="en-US"/>
              </w:rPr>
            </w:pPr>
            <w:r>
              <w:rPr>
                <w:rFonts w:ascii="Arial" w:hAnsi="Arial" w:cs="Arial"/>
                <w:sz w:val="12"/>
                <w:szCs w:val="12"/>
                <w:lang w:val="en-US"/>
              </w:rPr>
              <w:t>Country</w:t>
            </w:r>
          </w:p>
        </w:tc>
      </w:tr>
      <w:tr w:rsidR="005D6AE0" w:rsidTr="00EE6413">
        <w:trPr>
          <w:trHeight w:val="255"/>
        </w:trPr>
        <w:tc>
          <w:tcPr>
            <w:tcW w:w="2135" w:type="dxa"/>
            <w:gridSpan w:val="3"/>
            <w:tcBorders>
              <w:top w:val="single" w:sz="4" w:space="0" w:color="auto"/>
              <w:left w:val="single" w:sz="4" w:space="0" w:color="auto"/>
              <w:bottom w:val="nil"/>
              <w:right w:val="nil"/>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lang w:val="en-US"/>
              </w:rPr>
              <w:t>Contact details</w:t>
            </w:r>
          </w:p>
        </w:tc>
        <w:tc>
          <w:tcPr>
            <w:tcW w:w="2545" w:type="dxa"/>
            <w:tcBorders>
              <w:top w:val="nil"/>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Tr="00EE6413">
        <w:trPr>
          <w:trHeight w:val="8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rPr>
                <w:rFonts w:ascii="Arial" w:hAnsi="Arial" w:cs="Arial"/>
                <w:sz w:val="12"/>
                <w:szCs w:val="12"/>
                <w:lang w:val="en-GB"/>
              </w:rPr>
            </w:pPr>
            <w:r>
              <w:rPr>
                <w:rFonts w:ascii="Arial" w:hAnsi="Arial" w:cs="Arial"/>
                <w:sz w:val="12"/>
                <w:szCs w:val="12"/>
                <w:lang w:val="en-US"/>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rsidR="005D6AE0" w:rsidRPr="00197CF3" w:rsidRDefault="005D6AE0" w:rsidP="00EE6413">
            <w:pPr>
              <w:jc w:val="center"/>
              <w:rPr>
                <w:rFonts w:ascii="Arial" w:hAnsi="Arial" w:cs="Arial"/>
                <w:sz w:val="12"/>
                <w:szCs w:val="12"/>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rsidR="005D6AE0" w:rsidRPr="002B6AD3" w:rsidRDefault="005D6AE0" w:rsidP="00EE6413">
            <w:pPr>
              <w:jc w:val="center"/>
              <w:rPr>
                <w:rFonts w:ascii="Arial" w:hAnsi="Arial" w:cs="Arial"/>
                <w:sz w:val="12"/>
                <w:szCs w:val="12"/>
                <w:lang w:val="en-US"/>
              </w:rPr>
            </w:pPr>
            <w:r>
              <w:rPr>
                <w:rFonts w:ascii="Arial" w:hAnsi="Arial" w:cs="Arial"/>
                <w:sz w:val="12"/>
                <w:szCs w:val="12"/>
                <w:lang w:val="en-US"/>
              </w:rPr>
              <w:t>Fax</w:t>
            </w:r>
          </w:p>
        </w:tc>
      </w:tr>
      <w:tr w:rsidR="005D6AE0" w:rsidTr="00EE6413">
        <w:trPr>
          <w:trHeight w:val="70"/>
        </w:trPr>
        <w:tc>
          <w:tcPr>
            <w:tcW w:w="2135" w:type="dxa"/>
            <w:gridSpan w:val="3"/>
            <w:tcBorders>
              <w:top w:val="single" w:sz="4" w:space="0" w:color="auto"/>
              <w:left w:val="single" w:sz="4" w:space="0" w:color="auto"/>
              <w:bottom w:val="nil"/>
              <w:right w:val="nil"/>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lang w:val="en-US"/>
              </w:rPr>
              <w:t>Email</w:t>
            </w:r>
          </w:p>
        </w:tc>
        <w:tc>
          <w:tcPr>
            <w:tcW w:w="2545" w:type="dxa"/>
            <w:tcBorders>
              <w:top w:val="nil"/>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384534" w:rsidTr="00EE6413">
        <w:trPr>
          <w:trHeight w:val="7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rPr>
                <w:rFonts w:ascii="Arial" w:hAnsi="Arial" w:cs="Arial"/>
                <w:sz w:val="12"/>
                <w:szCs w:val="12"/>
                <w:lang w:val="en-GB"/>
              </w:rPr>
            </w:pPr>
            <w:r>
              <w:rPr>
                <w:rFonts w:ascii="Arial" w:hAnsi="Arial" w:cs="Arial"/>
                <w:sz w:val="12"/>
                <w:szCs w:val="12"/>
                <w:lang w:val="en-US"/>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rsidR="005D6AE0" w:rsidRPr="005F3CED" w:rsidRDefault="005D6AE0" w:rsidP="00EE6413">
            <w:pPr>
              <w:jc w:val="center"/>
              <w:rPr>
                <w:rFonts w:ascii="Arial" w:hAnsi="Arial" w:cs="Arial"/>
                <w:sz w:val="12"/>
                <w:szCs w:val="12"/>
                <w:lang w:val="en-GB"/>
              </w:rPr>
            </w:pPr>
          </w:p>
        </w:tc>
      </w:tr>
    </w:tbl>
    <w:p w:rsidR="005D6AE0" w:rsidRPr="005F3CED" w:rsidRDefault="005D6AE0" w:rsidP="005D6AE0">
      <w:pPr>
        <w:ind w:left="-1620" w:right="-1456"/>
        <w:jc w:val="both"/>
        <w:rPr>
          <w:b/>
          <w:sz w:val="6"/>
          <w:szCs w:val="6"/>
          <w:lang w:val="en-GB"/>
        </w:rPr>
      </w:pPr>
    </w:p>
    <w:tbl>
      <w:tblPr>
        <w:tblW w:w="11160" w:type="dxa"/>
        <w:tblInd w:w="-2232" w:type="dxa"/>
        <w:tblLayout w:type="fixed"/>
        <w:tblLook w:val="0000" w:firstRow="0" w:lastRow="0" w:firstColumn="0" w:lastColumn="0" w:noHBand="0" w:noVBand="0"/>
      </w:tblPr>
      <w:tblGrid>
        <w:gridCol w:w="394"/>
        <w:gridCol w:w="5366"/>
        <w:gridCol w:w="1080"/>
        <w:gridCol w:w="1080"/>
        <w:gridCol w:w="1080"/>
        <w:gridCol w:w="1080"/>
        <w:gridCol w:w="1080"/>
      </w:tblGrid>
      <w:tr w:rsidR="005D6AE0" w:rsidRPr="009D120E" w:rsidTr="00EE6413">
        <w:trPr>
          <w:trHeight w:val="673"/>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366"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5D6AE0" w:rsidRPr="00DF58EE" w:rsidTr="00384534">
        <w:trPr>
          <w:trHeight w:val="444"/>
        </w:trPr>
        <w:tc>
          <w:tcPr>
            <w:tcW w:w="394" w:type="dxa"/>
            <w:tcBorders>
              <w:top w:val="nil"/>
              <w:left w:val="single" w:sz="4" w:space="0" w:color="auto"/>
              <w:bottom w:val="single" w:sz="4" w:space="0" w:color="auto"/>
              <w:right w:val="single" w:sz="4" w:space="0" w:color="auto"/>
            </w:tcBorders>
            <w:shd w:val="clear" w:color="auto" w:fill="auto"/>
            <w:noWrap/>
            <w:vAlign w:val="center"/>
          </w:tcPr>
          <w:p w:rsidR="005D6AE0" w:rsidRPr="00384534" w:rsidRDefault="005D6AE0" w:rsidP="00EE6413">
            <w:pPr>
              <w:rPr>
                <w:rFonts w:ascii="Arial" w:hAnsi="Arial" w:cs="Arial"/>
                <w:b/>
                <w:sz w:val="16"/>
                <w:szCs w:val="16"/>
              </w:rPr>
            </w:pPr>
            <w:r w:rsidRPr="00384534">
              <w:rPr>
                <w:rFonts w:ascii="Arial" w:hAnsi="Arial" w:cs="Arial"/>
                <w:b/>
                <w:sz w:val="16"/>
                <w:szCs w:val="16"/>
              </w:rPr>
              <w:t>1</w:t>
            </w:r>
          </w:p>
        </w:tc>
        <w:tc>
          <w:tcPr>
            <w:tcW w:w="5366" w:type="dxa"/>
            <w:tcBorders>
              <w:top w:val="nil"/>
              <w:left w:val="nil"/>
              <w:bottom w:val="single" w:sz="4" w:space="0" w:color="auto"/>
              <w:right w:val="single" w:sz="4" w:space="0" w:color="auto"/>
            </w:tcBorders>
            <w:shd w:val="clear" w:color="auto" w:fill="auto"/>
            <w:noWrap/>
            <w:vAlign w:val="center"/>
          </w:tcPr>
          <w:p w:rsidR="005D6AE0" w:rsidRPr="00384534" w:rsidRDefault="005D6AE0" w:rsidP="00EE6413">
            <w:pPr>
              <w:ind w:left="38" w:hanging="38"/>
              <w:rPr>
                <w:rFonts w:ascii="Arial" w:hAnsi="Arial" w:cs="Arial"/>
                <w:b/>
                <w:sz w:val="14"/>
                <w:szCs w:val="14"/>
                <w:lang w:val="en-US"/>
              </w:rPr>
            </w:pPr>
            <w:r w:rsidRPr="00384534">
              <w:rPr>
                <w:rFonts w:ascii="Arial" w:hAnsi="Arial" w:cs="Arial"/>
                <w:b/>
                <w:sz w:val="14"/>
                <w:szCs w:val="14"/>
                <w:lang w:val="en-US"/>
              </w:rPr>
              <w:t xml:space="preserve">BLISTER SET </w:t>
            </w:r>
            <w:r w:rsidR="00384534" w:rsidRPr="00384534">
              <w:rPr>
                <w:rFonts w:ascii="Arial" w:hAnsi="Arial" w:cs="Arial"/>
                <w:b/>
                <w:sz w:val="14"/>
                <w:szCs w:val="14"/>
                <w:lang w:val="en-US"/>
              </w:rPr>
              <w:t xml:space="preserve">2021 </w:t>
            </w:r>
            <w:r w:rsidRPr="00384534">
              <w:rPr>
                <w:rFonts w:ascii="Arial" w:hAnsi="Arial" w:cs="Arial"/>
                <w:b/>
                <w:sz w:val="14"/>
                <w:szCs w:val="14"/>
                <w:lang w:val="en-US"/>
              </w:rPr>
              <w:t>“GREEK TOURISM – NAXOS”</w:t>
            </w:r>
          </w:p>
        </w:tc>
        <w:tc>
          <w:tcPr>
            <w:tcW w:w="1080" w:type="dxa"/>
            <w:tcBorders>
              <w:top w:val="nil"/>
              <w:left w:val="nil"/>
              <w:bottom w:val="single" w:sz="4" w:space="0" w:color="auto"/>
              <w:right w:val="single" w:sz="4" w:space="0" w:color="auto"/>
            </w:tcBorders>
            <w:shd w:val="clear" w:color="auto" w:fill="auto"/>
            <w:noWrap/>
            <w:vAlign w:val="center"/>
          </w:tcPr>
          <w:p w:rsidR="005D6AE0" w:rsidRPr="004C1413" w:rsidRDefault="005D6AE0" w:rsidP="00EE6413">
            <w:pPr>
              <w:jc w:val="center"/>
              <w:rPr>
                <w:rFonts w:ascii="Arial" w:hAnsi="Arial" w:cs="Arial"/>
                <w:b/>
                <w:sz w:val="20"/>
                <w:szCs w:val="20"/>
                <w:lang w:val="en-GB"/>
              </w:rPr>
            </w:pPr>
            <w:r>
              <w:rPr>
                <w:rFonts w:ascii="Arial" w:hAnsi="Arial" w:cs="Arial"/>
                <w:b/>
                <w:sz w:val="20"/>
                <w:szCs w:val="20"/>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4C1413" w:rsidRDefault="005D6AE0" w:rsidP="00EE6413">
            <w:pPr>
              <w:jc w:val="center"/>
              <w:rPr>
                <w:rFonts w:ascii="Arial" w:hAnsi="Arial" w:cs="Arial"/>
                <w:b/>
                <w:sz w:val="20"/>
                <w:szCs w:val="20"/>
                <w:lang w:val="en-US"/>
              </w:rPr>
            </w:pPr>
            <w:r>
              <w:rPr>
                <w:rFonts w:ascii="Arial" w:hAnsi="Arial" w:cs="Arial"/>
                <w:b/>
                <w:sz w:val="20"/>
                <w:szCs w:val="20"/>
                <w:lang w:val="en-GB"/>
              </w:rPr>
              <w:t>16,00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AE0" w:rsidRPr="009B59F8" w:rsidRDefault="005D6AE0" w:rsidP="00EE6413">
            <w:pPr>
              <w:jc w:val="center"/>
              <w:rPr>
                <w:rFonts w:ascii="Arial" w:hAnsi="Arial" w:cs="Arial"/>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6AE0" w:rsidRPr="00B84E62" w:rsidRDefault="005D6AE0" w:rsidP="00EE6413">
            <w:pPr>
              <w:jc w:val="center"/>
              <w:rPr>
                <w:rFonts w:ascii="Arial" w:hAnsi="Arial" w:cs="Arial"/>
                <w:sz w:val="20"/>
                <w:szCs w:val="20"/>
                <w:lang w:val="en-GB"/>
              </w:rPr>
            </w:pPr>
          </w:p>
        </w:tc>
      </w:tr>
      <w:tr w:rsidR="006C5A57" w:rsidRPr="006C5A57" w:rsidTr="00384534">
        <w:trPr>
          <w:trHeight w:val="421"/>
        </w:trPr>
        <w:tc>
          <w:tcPr>
            <w:tcW w:w="394" w:type="dxa"/>
            <w:tcBorders>
              <w:top w:val="nil"/>
              <w:left w:val="single" w:sz="4" w:space="0" w:color="auto"/>
              <w:bottom w:val="single" w:sz="4" w:space="0" w:color="auto"/>
              <w:right w:val="single" w:sz="4" w:space="0" w:color="auto"/>
            </w:tcBorders>
            <w:shd w:val="clear" w:color="auto" w:fill="auto"/>
            <w:noWrap/>
            <w:vAlign w:val="center"/>
          </w:tcPr>
          <w:p w:rsidR="006C5A57" w:rsidRPr="00384534" w:rsidRDefault="006C5A57" w:rsidP="006C5A57">
            <w:pPr>
              <w:rPr>
                <w:rFonts w:ascii="Arial" w:hAnsi="Arial" w:cs="Arial"/>
                <w:b/>
                <w:sz w:val="16"/>
                <w:szCs w:val="16"/>
                <w:lang w:val="en-GB"/>
              </w:rPr>
            </w:pPr>
            <w:r w:rsidRPr="00384534">
              <w:rPr>
                <w:rFonts w:ascii="Arial" w:hAnsi="Arial" w:cs="Arial"/>
                <w:b/>
                <w:sz w:val="16"/>
                <w:szCs w:val="16"/>
                <w:lang w:val="en-GB"/>
              </w:rPr>
              <w:t>2</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6C5A57" w:rsidRPr="00384534" w:rsidRDefault="006C5A57" w:rsidP="006C5A57">
            <w:pPr>
              <w:ind w:left="38" w:hanging="38"/>
              <w:rPr>
                <w:rFonts w:ascii="Arial" w:hAnsi="Arial" w:cs="Arial"/>
                <w:b/>
                <w:sz w:val="14"/>
                <w:szCs w:val="14"/>
                <w:lang w:val="en-US"/>
              </w:rPr>
            </w:pPr>
            <w:r w:rsidRPr="00384534">
              <w:rPr>
                <w:rFonts w:ascii="Arial" w:hAnsi="Arial" w:cs="Arial"/>
                <w:b/>
                <w:sz w:val="14"/>
                <w:szCs w:val="14"/>
                <w:lang w:val="en-US"/>
              </w:rPr>
              <w:t xml:space="preserve">2 € COIN CARD </w:t>
            </w:r>
            <w:r w:rsidR="00384534" w:rsidRPr="00384534">
              <w:rPr>
                <w:rFonts w:ascii="Arial" w:hAnsi="Arial" w:cs="Arial"/>
                <w:b/>
                <w:sz w:val="14"/>
                <w:szCs w:val="14"/>
                <w:lang w:val="en-US"/>
              </w:rPr>
              <w:t xml:space="preserve">2021 </w:t>
            </w:r>
            <w:r w:rsidRPr="00384534">
              <w:rPr>
                <w:rFonts w:ascii="Arial" w:hAnsi="Arial" w:cs="Arial"/>
                <w:b/>
                <w:sz w:val="14"/>
                <w:szCs w:val="14"/>
                <w:lang w:val="en-US"/>
              </w:rPr>
              <w:t>“200 YEARS SINCE THE GREEK REVOLUTION”</w:t>
            </w:r>
          </w:p>
        </w:tc>
        <w:tc>
          <w:tcPr>
            <w:tcW w:w="1080" w:type="dxa"/>
            <w:tcBorders>
              <w:top w:val="nil"/>
              <w:left w:val="nil"/>
              <w:bottom w:val="single" w:sz="4" w:space="0" w:color="auto"/>
              <w:right w:val="single" w:sz="4" w:space="0" w:color="auto"/>
            </w:tcBorders>
            <w:shd w:val="clear" w:color="auto" w:fill="auto"/>
            <w:noWrap/>
            <w:vAlign w:val="center"/>
          </w:tcPr>
          <w:p w:rsidR="006C5A57" w:rsidRPr="00727695" w:rsidRDefault="006C5A57" w:rsidP="006C5A57">
            <w:pPr>
              <w:jc w:val="center"/>
              <w:rPr>
                <w:rFonts w:ascii="Arial" w:hAnsi="Arial" w:cs="Arial"/>
                <w:b/>
                <w:sz w:val="20"/>
                <w:szCs w:val="20"/>
                <w:lang w:val="en-US"/>
              </w:rPr>
            </w:pPr>
            <w:r>
              <w:rPr>
                <w:rFonts w:ascii="Arial" w:hAnsi="Arial" w:cs="Arial"/>
                <w:b/>
                <w:sz w:val="20"/>
                <w:szCs w:val="20"/>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C5A57" w:rsidRPr="004C1413" w:rsidRDefault="006C5A57" w:rsidP="006C5A57">
            <w:pPr>
              <w:jc w:val="center"/>
              <w:rPr>
                <w:rFonts w:ascii="Arial" w:hAnsi="Arial" w:cs="Arial"/>
                <w:b/>
                <w:sz w:val="20"/>
                <w:szCs w:val="20"/>
                <w:lang w:val="en-GB"/>
              </w:rPr>
            </w:pPr>
            <w:r>
              <w:rPr>
                <w:rFonts w:ascii="Arial" w:hAnsi="Arial" w:cs="Arial"/>
                <w:b/>
                <w:sz w:val="20"/>
                <w:szCs w:val="20"/>
                <w:lang w:val="en-GB"/>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A57" w:rsidRPr="00727695" w:rsidRDefault="006C5A57" w:rsidP="006C5A57">
            <w:pPr>
              <w:jc w:val="center"/>
              <w:rPr>
                <w:rFonts w:ascii="Arial" w:hAnsi="Arial" w:cs="Arial"/>
                <w:b/>
                <w:sz w:val="20"/>
                <w:szCs w:val="20"/>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6C5A57" w:rsidRPr="00593D18" w:rsidRDefault="006C5A57" w:rsidP="006C5A57">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5A57" w:rsidRPr="00B84E62" w:rsidRDefault="006C5A57" w:rsidP="006C5A57">
            <w:pPr>
              <w:jc w:val="center"/>
              <w:rPr>
                <w:rFonts w:ascii="Arial" w:hAnsi="Arial" w:cs="Arial"/>
                <w:sz w:val="20"/>
                <w:szCs w:val="20"/>
                <w:lang w:val="en-GB"/>
              </w:rPr>
            </w:pPr>
          </w:p>
        </w:tc>
      </w:tr>
      <w:tr w:rsidR="006C5A57" w:rsidRPr="006C5A57" w:rsidTr="00384534">
        <w:trPr>
          <w:trHeight w:val="413"/>
        </w:trPr>
        <w:tc>
          <w:tcPr>
            <w:tcW w:w="394" w:type="dxa"/>
            <w:tcBorders>
              <w:top w:val="nil"/>
              <w:left w:val="single" w:sz="4" w:space="0" w:color="auto"/>
              <w:bottom w:val="single" w:sz="4" w:space="0" w:color="auto"/>
              <w:right w:val="single" w:sz="4" w:space="0" w:color="auto"/>
            </w:tcBorders>
            <w:shd w:val="clear" w:color="auto" w:fill="auto"/>
            <w:noWrap/>
            <w:vAlign w:val="center"/>
          </w:tcPr>
          <w:p w:rsidR="006C5A57" w:rsidRPr="00384534" w:rsidRDefault="006C5A57" w:rsidP="006C5A57">
            <w:pPr>
              <w:rPr>
                <w:rFonts w:ascii="Arial" w:hAnsi="Arial" w:cs="Arial"/>
                <w:b/>
                <w:sz w:val="16"/>
                <w:szCs w:val="16"/>
                <w:lang w:val="en-US"/>
              </w:rPr>
            </w:pPr>
            <w:r w:rsidRPr="00384534">
              <w:rPr>
                <w:rFonts w:ascii="Arial" w:hAnsi="Arial" w:cs="Arial"/>
                <w:b/>
                <w:sz w:val="16"/>
                <w:szCs w:val="16"/>
                <w:lang w:val="en-US"/>
              </w:rPr>
              <w:t>3</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6C5A57" w:rsidRPr="00384534" w:rsidRDefault="00384534" w:rsidP="006C5A57">
            <w:pPr>
              <w:ind w:left="38" w:hanging="38"/>
              <w:rPr>
                <w:rFonts w:ascii="Arial" w:hAnsi="Arial" w:cs="Arial"/>
                <w:b/>
                <w:sz w:val="14"/>
                <w:szCs w:val="14"/>
                <w:lang w:val="en-US"/>
              </w:rPr>
            </w:pPr>
            <w:r w:rsidRPr="00384534">
              <w:rPr>
                <w:rFonts w:ascii="Arial" w:hAnsi="Arial" w:cs="Arial"/>
                <w:b/>
                <w:sz w:val="14"/>
                <w:szCs w:val="14"/>
                <w:lang w:val="en-US"/>
              </w:rPr>
              <w:t xml:space="preserve">2 € PROOF COIN 2021 </w:t>
            </w:r>
            <w:r w:rsidR="006C5A57" w:rsidRPr="00384534">
              <w:rPr>
                <w:rFonts w:ascii="Arial" w:hAnsi="Arial" w:cs="Arial"/>
                <w:b/>
                <w:sz w:val="14"/>
                <w:szCs w:val="14"/>
                <w:lang w:val="en-US"/>
              </w:rPr>
              <w:t>“200 YEARS SINCE THE GREEK REVOLUTION”</w:t>
            </w:r>
          </w:p>
        </w:tc>
        <w:tc>
          <w:tcPr>
            <w:tcW w:w="1080" w:type="dxa"/>
            <w:tcBorders>
              <w:top w:val="nil"/>
              <w:left w:val="nil"/>
              <w:bottom w:val="single" w:sz="4" w:space="0" w:color="auto"/>
              <w:right w:val="single" w:sz="4" w:space="0" w:color="auto"/>
            </w:tcBorders>
            <w:shd w:val="clear" w:color="auto" w:fill="auto"/>
            <w:noWrap/>
            <w:vAlign w:val="center"/>
          </w:tcPr>
          <w:p w:rsidR="006C5A57" w:rsidRPr="00752906" w:rsidRDefault="006C5A57" w:rsidP="006C5A57">
            <w:pPr>
              <w:jc w:val="center"/>
              <w:rPr>
                <w:rFonts w:ascii="Arial" w:hAnsi="Arial" w:cs="Arial"/>
                <w:b/>
                <w:sz w:val="20"/>
                <w:szCs w:val="20"/>
                <w:lang w:val="en-US"/>
              </w:rPr>
            </w:pPr>
            <w:r>
              <w:rPr>
                <w:rFonts w:ascii="Arial" w:hAnsi="Arial" w:cs="Arial"/>
                <w:b/>
                <w:sz w:val="20"/>
                <w:szCs w:val="20"/>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C5A57" w:rsidRPr="004C1413" w:rsidRDefault="006C5A57" w:rsidP="006C5A57">
            <w:pPr>
              <w:jc w:val="center"/>
              <w:rPr>
                <w:rFonts w:ascii="Arial" w:hAnsi="Arial" w:cs="Arial"/>
                <w:b/>
                <w:sz w:val="20"/>
                <w:szCs w:val="20"/>
                <w:lang w:val="en-GB"/>
              </w:rPr>
            </w:pPr>
            <w:r>
              <w:rPr>
                <w:rFonts w:ascii="Arial" w:hAnsi="Arial" w:cs="Arial"/>
                <w:b/>
                <w:sz w:val="20"/>
                <w:szCs w:val="20"/>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A57" w:rsidRPr="004C1413" w:rsidRDefault="006C5A57" w:rsidP="006C5A57">
            <w:pPr>
              <w:jc w:val="center"/>
              <w:rPr>
                <w:rFonts w:ascii="Arial" w:hAnsi="Arial" w:cs="Arial"/>
                <w:b/>
                <w:sz w:val="20"/>
                <w:szCs w:val="20"/>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6C5A57" w:rsidRPr="00593D18" w:rsidRDefault="006C5A57" w:rsidP="006C5A57">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5A57" w:rsidRPr="00752906" w:rsidRDefault="006C5A57" w:rsidP="006C5A57">
            <w:pPr>
              <w:jc w:val="center"/>
              <w:rPr>
                <w:rFonts w:ascii="Arial" w:hAnsi="Arial" w:cs="Arial"/>
                <w:sz w:val="20"/>
                <w:szCs w:val="20"/>
                <w:lang w:val="en-GB"/>
              </w:rPr>
            </w:pPr>
          </w:p>
        </w:tc>
      </w:tr>
      <w:tr w:rsidR="00054AB8" w:rsidRPr="00054AB8" w:rsidTr="00384534">
        <w:trPr>
          <w:trHeight w:val="420"/>
        </w:trPr>
        <w:tc>
          <w:tcPr>
            <w:tcW w:w="394" w:type="dxa"/>
            <w:tcBorders>
              <w:top w:val="nil"/>
              <w:left w:val="single" w:sz="4" w:space="0" w:color="auto"/>
              <w:bottom w:val="single" w:sz="4" w:space="0" w:color="auto"/>
              <w:right w:val="single" w:sz="4" w:space="0" w:color="auto"/>
            </w:tcBorders>
            <w:shd w:val="clear" w:color="auto" w:fill="auto"/>
            <w:noWrap/>
            <w:vAlign w:val="center"/>
          </w:tcPr>
          <w:p w:rsidR="00054AB8" w:rsidRPr="00384534" w:rsidRDefault="00054AB8" w:rsidP="00054AB8">
            <w:pPr>
              <w:rPr>
                <w:rFonts w:ascii="Arial" w:hAnsi="Arial" w:cs="Arial"/>
                <w:b/>
                <w:sz w:val="16"/>
                <w:szCs w:val="16"/>
                <w:lang w:val="en-US"/>
              </w:rPr>
            </w:pPr>
            <w:r w:rsidRPr="00384534">
              <w:rPr>
                <w:rFonts w:ascii="Arial" w:hAnsi="Arial" w:cs="Arial"/>
                <w:b/>
                <w:sz w:val="16"/>
                <w:szCs w:val="16"/>
                <w:lang w:val="en-US"/>
              </w:rPr>
              <w:t>4</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054AB8" w:rsidRPr="00384534" w:rsidRDefault="00054AB8" w:rsidP="00054AB8">
            <w:pPr>
              <w:ind w:left="38" w:hanging="38"/>
              <w:rPr>
                <w:rFonts w:ascii="Arial" w:hAnsi="Arial" w:cs="Arial"/>
                <w:b/>
                <w:sz w:val="14"/>
                <w:szCs w:val="14"/>
                <w:lang w:val="en-US"/>
              </w:rPr>
            </w:pPr>
            <w:r w:rsidRPr="00384534">
              <w:rPr>
                <w:rFonts w:ascii="Arial" w:hAnsi="Arial" w:cs="Arial"/>
                <w:b/>
                <w:sz w:val="14"/>
                <w:szCs w:val="14"/>
                <w:lang w:val="en-US"/>
              </w:rPr>
              <w:t>5 € SILVER COLLECTOR COIN “2021 POPULATION – HOUSING CENSUS”</w:t>
            </w:r>
          </w:p>
        </w:tc>
        <w:tc>
          <w:tcPr>
            <w:tcW w:w="1080" w:type="dxa"/>
            <w:tcBorders>
              <w:top w:val="nil"/>
              <w:left w:val="nil"/>
              <w:bottom w:val="single" w:sz="4" w:space="0" w:color="auto"/>
              <w:right w:val="single" w:sz="4" w:space="0" w:color="auto"/>
            </w:tcBorders>
            <w:shd w:val="clear" w:color="auto" w:fill="auto"/>
            <w:noWrap/>
            <w:vAlign w:val="center"/>
          </w:tcPr>
          <w:p w:rsidR="00054AB8" w:rsidRPr="004C1413" w:rsidRDefault="00054AB8" w:rsidP="00054AB8">
            <w:pPr>
              <w:jc w:val="center"/>
              <w:rPr>
                <w:rFonts w:ascii="Arial" w:hAnsi="Arial" w:cs="Arial"/>
                <w:b/>
                <w:sz w:val="20"/>
                <w:szCs w:val="20"/>
                <w:lang w:val="en-US"/>
              </w:rPr>
            </w:pPr>
            <w:r>
              <w:rPr>
                <w:rFonts w:ascii="Arial" w:hAnsi="Arial" w:cs="Arial"/>
                <w:b/>
                <w:sz w:val="20"/>
                <w:szCs w:val="20"/>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54AB8" w:rsidRPr="004C1413" w:rsidRDefault="00054AB8" w:rsidP="00054AB8">
            <w:pPr>
              <w:jc w:val="center"/>
              <w:rPr>
                <w:rFonts w:ascii="Arial" w:hAnsi="Arial" w:cs="Arial"/>
                <w:b/>
                <w:sz w:val="20"/>
                <w:szCs w:val="20"/>
                <w:lang w:val="en-US"/>
              </w:rPr>
            </w:pPr>
            <w:r>
              <w:rPr>
                <w:rFonts w:ascii="Arial" w:hAnsi="Arial" w:cs="Arial"/>
                <w:b/>
                <w:sz w:val="20"/>
                <w:szCs w:val="20"/>
                <w:lang w:val="en-US"/>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AB8" w:rsidRPr="004C1413" w:rsidRDefault="00054AB8" w:rsidP="00054AB8">
            <w:pPr>
              <w:jc w:val="center"/>
              <w:rPr>
                <w:rFonts w:ascii="Arial" w:hAnsi="Arial" w:cs="Arial"/>
                <w:b/>
                <w:sz w:val="20"/>
                <w:szCs w:val="20"/>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054AB8" w:rsidRPr="00593D18" w:rsidRDefault="00054AB8" w:rsidP="00054AB8">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4AB8" w:rsidRPr="00B84E62" w:rsidRDefault="00054AB8" w:rsidP="00054AB8">
            <w:pPr>
              <w:jc w:val="center"/>
              <w:rPr>
                <w:rFonts w:ascii="Arial" w:hAnsi="Arial" w:cs="Arial"/>
                <w:sz w:val="20"/>
                <w:szCs w:val="20"/>
                <w:lang w:val="en-GB"/>
              </w:rPr>
            </w:pPr>
          </w:p>
        </w:tc>
      </w:tr>
      <w:tr w:rsidR="00B87B41" w:rsidRPr="00994196" w:rsidTr="00384534">
        <w:trPr>
          <w:trHeight w:val="412"/>
        </w:trPr>
        <w:tc>
          <w:tcPr>
            <w:tcW w:w="394" w:type="dxa"/>
            <w:tcBorders>
              <w:top w:val="nil"/>
              <w:left w:val="single" w:sz="4" w:space="0" w:color="auto"/>
              <w:bottom w:val="single" w:sz="4" w:space="0" w:color="auto"/>
              <w:right w:val="single" w:sz="4" w:space="0" w:color="auto"/>
            </w:tcBorders>
            <w:shd w:val="clear" w:color="auto" w:fill="auto"/>
            <w:noWrap/>
            <w:vAlign w:val="center"/>
          </w:tcPr>
          <w:p w:rsidR="00B87B41" w:rsidRPr="00384534" w:rsidRDefault="00B87B41" w:rsidP="00B87B41">
            <w:pPr>
              <w:rPr>
                <w:rFonts w:ascii="Arial" w:hAnsi="Arial" w:cs="Arial"/>
                <w:b/>
                <w:sz w:val="16"/>
                <w:szCs w:val="16"/>
                <w:lang w:val="en-US"/>
              </w:rPr>
            </w:pPr>
            <w:r w:rsidRPr="00384534">
              <w:rPr>
                <w:rFonts w:ascii="Arial" w:hAnsi="Arial" w:cs="Arial"/>
                <w:b/>
                <w:sz w:val="16"/>
                <w:szCs w:val="16"/>
                <w:lang w:val="en-US"/>
              </w:rPr>
              <w:t>5</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B87B41" w:rsidRPr="00384534" w:rsidRDefault="00B87B41" w:rsidP="00B87B41">
            <w:pPr>
              <w:ind w:left="38" w:hanging="38"/>
              <w:rPr>
                <w:rFonts w:ascii="Arial" w:hAnsi="Arial" w:cs="Arial"/>
                <w:b/>
                <w:sz w:val="14"/>
                <w:szCs w:val="14"/>
                <w:lang w:val="en-US"/>
              </w:rPr>
            </w:pPr>
            <w:r w:rsidRPr="00384534">
              <w:rPr>
                <w:rFonts w:ascii="Arial" w:hAnsi="Arial" w:cs="Arial"/>
                <w:b/>
                <w:sz w:val="14"/>
                <w:szCs w:val="14"/>
                <w:lang w:val="en-US"/>
              </w:rPr>
              <w:t>100 € GOLD COIN</w:t>
            </w:r>
            <w:r w:rsidR="00384534" w:rsidRPr="00384534">
              <w:rPr>
                <w:rFonts w:ascii="Arial" w:hAnsi="Arial" w:cs="Arial"/>
                <w:b/>
                <w:sz w:val="14"/>
                <w:szCs w:val="14"/>
                <w:lang w:val="en-US"/>
              </w:rPr>
              <w:t xml:space="preserve"> 2021</w:t>
            </w:r>
            <w:r w:rsidRPr="00384534">
              <w:rPr>
                <w:rFonts w:ascii="Arial" w:hAnsi="Arial" w:cs="Arial"/>
                <w:b/>
                <w:sz w:val="14"/>
                <w:szCs w:val="14"/>
                <w:lang w:val="en-US"/>
              </w:rPr>
              <w:t xml:space="preserve"> “GREEK MYTHOLOGY-THE OLYMPIAN GODS-APHRODITE”</w:t>
            </w:r>
          </w:p>
        </w:tc>
        <w:tc>
          <w:tcPr>
            <w:tcW w:w="1080" w:type="dxa"/>
            <w:tcBorders>
              <w:top w:val="nil"/>
              <w:left w:val="nil"/>
              <w:bottom w:val="single" w:sz="4" w:space="0" w:color="auto"/>
              <w:right w:val="single" w:sz="4" w:space="0" w:color="auto"/>
            </w:tcBorders>
            <w:shd w:val="clear" w:color="auto" w:fill="auto"/>
            <w:noWrap/>
            <w:vAlign w:val="center"/>
          </w:tcPr>
          <w:p w:rsidR="00B87B41" w:rsidRPr="00727695" w:rsidRDefault="00B87B41" w:rsidP="00B87B41">
            <w:pPr>
              <w:jc w:val="center"/>
              <w:rPr>
                <w:rFonts w:ascii="Arial" w:hAnsi="Arial" w:cs="Arial"/>
                <w:b/>
                <w:sz w:val="20"/>
                <w:szCs w:val="20"/>
                <w:lang w:val="en-US"/>
              </w:rPr>
            </w:pPr>
            <w:r>
              <w:rPr>
                <w:rFonts w:ascii="Arial" w:hAnsi="Arial" w:cs="Arial"/>
                <w:b/>
                <w:sz w:val="20"/>
                <w:szCs w:val="20"/>
                <w:lang w:val="en-US"/>
              </w:rPr>
              <w:t>241,94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7B41" w:rsidRPr="004C1413" w:rsidRDefault="00B87B41" w:rsidP="00B87B41">
            <w:pPr>
              <w:jc w:val="center"/>
              <w:rPr>
                <w:rFonts w:ascii="Arial" w:hAnsi="Arial" w:cs="Arial"/>
                <w:b/>
                <w:sz w:val="20"/>
                <w:szCs w:val="20"/>
                <w:lang w:val="en-GB"/>
              </w:rPr>
            </w:pPr>
            <w:r>
              <w:rPr>
                <w:rFonts w:ascii="Arial" w:hAnsi="Arial" w:cs="Arial"/>
                <w:b/>
                <w:sz w:val="20"/>
                <w:szCs w:val="20"/>
                <w:lang w:val="en-GB"/>
              </w:rPr>
              <w:t>300,00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B41" w:rsidRPr="004C1413" w:rsidRDefault="00B87B41" w:rsidP="00B87B41">
            <w:pPr>
              <w:jc w:val="center"/>
              <w:rPr>
                <w:rFonts w:ascii="Arial" w:hAnsi="Arial" w:cs="Arial"/>
                <w:b/>
                <w:sz w:val="20"/>
                <w:szCs w:val="20"/>
                <w:lang w:val="en-GB"/>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87B41" w:rsidRPr="002C17D7" w:rsidRDefault="00B87B41" w:rsidP="00B87B41">
            <w:pPr>
              <w:jc w:val="center"/>
              <w:rPr>
                <w:rFonts w:ascii="Arial" w:hAnsi="Arial" w:cs="Arial"/>
                <w:sz w:val="20"/>
                <w:szCs w:val="20"/>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2C17D7" w:rsidRPr="00E3210F" w:rsidTr="00384534">
        <w:trPr>
          <w:trHeight w:val="417"/>
        </w:trPr>
        <w:tc>
          <w:tcPr>
            <w:tcW w:w="394" w:type="dxa"/>
            <w:tcBorders>
              <w:top w:val="nil"/>
              <w:left w:val="single" w:sz="4" w:space="0" w:color="auto"/>
              <w:bottom w:val="single" w:sz="4" w:space="0" w:color="auto"/>
              <w:right w:val="single" w:sz="4" w:space="0" w:color="auto"/>
            </w:tcBorders>
            <w:shd w:val="clear" w:color="auto" w:fill="auto"/>
            <w:noWrap/>
            <w:vAlign w:val="center"/>
          </w:tcPr>
          <w:p w:rsidR="002C17D7" w:rsidRPr="00384534" w:rsidRDefault="002C17D7" w:rsidP="002C17D7">
            <w:pPr>
              <w:rPr>
                <w:rFonts w:ascii="Arial" w:hAnsi="Arial" w:cs="Arial"/>
                <w:b/>
                <w:sz w:val="16"/>
                <w:szCs w:val="16"/>
                <w:lang w:val="en-US"/>
              </w:rPr>
            </w:pPr>
            <w:r w:rsidRPr="00384534">
              <w:rPr>
                <w:rFonts w:ascii="Arial" w:hAnsi="Arial" w:cs="Arial"/>
                <w:b/>
                <w:sz w:val="16"/>
                <w:szCs w:val="16"/>
                <w:lang w:val="en-US"/>
              </w:rPr>
              <w:t>6</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2C17D7" w:rsidRPr="00384534" w:rsidRDefault="002C17D7" w:rsidP="002C17D7">
            <w:pPr>
              <w:ind w:left="38" w:hanging="38"/>
              <w:rPr>
                <w:rFonts w:ascii="Arial" w:hAnsi="Arial" w:cs="Arial"/>
                <w:b/>
                <w:sz w:val="14"/>
                <w:szCs w:val="14"/>
                <w:lang w:val="en-US"/>
              </w:rPr>
            </w:pPr>
            <w:r w:rsidRPr="00384534">
              <w:rPr>
                <w:rFonts w:ascii="Arial" w:hAnsi="Arial" w:cs="Arial"/>
                <w:b/>
                <w:sz w:val="14"/>
                <w:szCs w:val="14"/>
                <w:lang w:val="en-US"/>
              </w:rPr>
              <w:t xml:space="preserve">10 € SILVER COLLECTOR COIN </w:t>
            </w:r>
            <w:r w:rsidR="00384534" w:rsidRPr="00384534">
              <w:rPr>
                <w:rFonts w:ascii="Arial" w:hAnsi="Arial" w:cs="Arial"/>
                <w:b/>
                <w:sz w:val="14"/>
                <w:szCs w:val="14"/>
                <w:lang w:val="en-US"/>
              </w:rPr>
              <w:t xml:space="preserve">2021 </w:t>
            </w:r>
            <w:r w:rsidRPr="00384534">
              <w:rPr>
                <w:rFonts w:ascii="Arial" w:hAnsi="Arial" w:cs="Arial"/>
                <w:b/>
                <w:sz w:val="14"/>
                <w:szCs w:val="14"/>
                <w:lang w:val="en-US"/>
              </w:rPr>
              <w:t>“80 YEARS FROM THE BATTLE OF CRETE”</w:t>
            </w:r>
          </w:p>
        </w:tc>
        <w:tc>
          <w:tcPr>
            <w:tcW w:w="1080" w:type="dxa"/>
            <w:tcBorders>
              <w:top w:val="nil"/>
              <w:left w:val="nil"/>
              <w:bottom w:val="single" w:sz="4" w:space="0" w:color="auto"/>
              <w:right w:val="single" w:sz="4" w:space="0" w:color="auto"/>
            </w:tcBorders>
            <w:shd w:val="clear" w:color="auto" w:fill="auto"/>
            <w:noWrap/>
            <w:vAlign w:val="center"/>
          </w:tcPr>
          <w:p w:rsidR="002C17D7" w:rsidRPr="004C1413" w:rsidRDefault="002C17D7" w:rsidP="002C17D7">
            <w:pPr>
              <w:jc w:val="center"/>
              <w:rPr>
                <w:rFonts w:ascii="Arial" w:hAnsi="Arial" w:cs="Arial"/>
                <w:b/>
                <w:sz w:val="20"/>
                <w:szCs w:val="20"/>
                <w:lang w:val="en-US"/>
              </w:rPr>
            </w:pPr>
            <w:r>
              <w:rPr>
                <w:rFonts w:ascii="Arial" w:hAnsi="Arial" w:cs="Arial"/>
                <w:b/>
                <w:sz w:val="20"/>
                <w:szCs w:val="20"/>
                <w:lang w:val="en-US"/>
              </w:rPr>
              <w:t>56,45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17D7" w:rsidRPr="004C1413" w:rsidRDefault="002C17D7" w:rsidP="002C17D7">
            <w:pPr>
              <w:jc w:val="center"/>
              <w:rPr>
                <w:rFonts w:ascii="Arial" w:hAnsi="Arial" w:cs="Arial"/>
                <w:b/>
                <w:sz w:val="20"/>
                <w:szCs w:val="20"/>
                <w:lang w:val="en-GB"/>
              </w:rPr>
            </w:pPr>
            <w:r>
              <w:rPr>
                <w:rFonts w:ascii="Arial" w:hAnsi="Arial" w:cs="Arial"/>
                <w:b/>
                <w:sz w:val="20"/>
                <w:szCs w:val="20"/>
                <w:lang w:val="en-GB"/>
              </w:rPr>
              <w:t>70,00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7D7" w:rsidRPr="004C1413" w:rsidRDefault="002C17D7" w:rsidP="002C17D7">
            <w:pPr>
              <w:jc w:val="center"/>
              <w:rPr>
                <w:rFonts w:ascii="Arial" w:hAnsi="Arial" w:cs="Arial"/>
                <w:b/>
                <w:sz w:val="20"/>
                <w:szCs w:val="20"/>
                <w:lang w:val="en-GB"/>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2C17D7" w:rsidRPr="002C17D7" w:rsidRDefault="002C17D7" w:rsidP="002C17D7">
            <w:pPr>
              <w:jc w:val="center"/>
              <w:rPr>
                <w:rFonts w:ascii="Arial" w:hAnsi="Arial" w:cs="Arial"/>
                <w:sz w:val="20"/>
                <w:szCs w:val="20"/>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E3210F" w:rsidRPr="00E3210F" w:rsidTr="00384534">
        <w:trPr>
          <w:trHeight w:val="410"/>
        </w:trPr>
        <w:tc>
          <w:tcPr>
            <w:tcW w:w="394" w:type="dxa"/>
            <w:tcBorders>
              <w:top w:val="nil"/>
              <w:left w:val="single" w:sz="4" w:space="0" w:color="auto"/>
              <w:bottom w:val="single" w:sz="4" w:space="0" w:color="auto"/>
              <w:right w:val="single" w:sz="4" w:space="0" w:color="auto"/>
            </w:tcBorders>
            <w:shd w:val="clear" w:color="auto" w:fill="auto"/>
            <w:noWrap/>
            <w:vAlign w:val="center"/>
          </w:tcPr>
          <w:p w:rsidR="00E3210F" w:rsidRPr="00384534" w:rsidRDefault="00E3210F" w:rsidP="00E3210F">
            <w:pPr>
              <w:rPr>
                <w:rFonts w:ascii="Arial" w:hAnsi="Arial" w:cs="Arial"/>
                <w:b/>
                <w:sz w:val="16"/>
                <w:szCs w:val="16"/>
                <w:lang w:val="en-US"/>
              </w:rPr>
            </w:pPr>
            <w:r w:rsidRPr="00384534">
              <w:rPr>
                <w:rFonts w:ascii="Arial" w:hAnsi="Arial" w:cs="Arial"/>
                <w:b/>
                <w:sz w:val="16"/>
                <w:szCs w:val="16"/>
                <w:lang w:val="en-US"/>
              </w:rPr>
              <w:t>7</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E3210F" w:rsidRPr="00384534" w:rsidRDefault="00E3210F" w:rsidP="00E3210F">
            <w:pPr>
              <w:rPr>
                <w:rFonts w:ascii="Arial" w:hAnsi="Arial" w:cs="Arial"/>
                <w:b/>
                <w:sz w:val="14"/>
                <w:szCs w:val="14"/>
                <w:lang w:val="en-US"/>
              </w:rPr>
            </w:pPr>
            <w:r w:rsidRPr="00384534">
              <w:rPr>
                <w:rFonts w:ascii="Arial" w:hAnsi="Arial" w:cs="Arial"/>
                <w:b/>
                <w:sz w:val="14"/>
                <w:szCs w:val="14"/>
                <w:lang w:val="en-US"/>
              </w:rPr>
              <w:t>50 € GOLD COLLECTOR COIN</w:t>
            </w:r>
            <w:r w:rsidR="00384534" w:rsidRPr="00384534">
              <w:rPr>
                <w:rFonts w:ascii="Arial" w:hAnsi="Arial" w:cs="Arial"/>
                <w:b/>
                <w:sz w:val="14"/>
                <w:szCs w:val="14"/>
                <w:lang w:val="en-US"/>
              </w:rPr>
              <w:t xml:space="preserve"> 2021</w:t>
            </w:r>
            <w:r w:rsidRPr="00384534">
              <w:rPr>
                <w:rFonts w:ascii="Arial" w:hAnsi="Arial" w:cs="Arial"/>
                <w:b/>
                <w:sz w:val="14"/>
                <w:szCs w:val="14"/>
                <w:lang w:val="en-US"/>
              </w:rPr>
              <w:t xml:space="preserve"> “CULTURAL HERITAGE-THE PORTARA OF NAXOS”</w:t>
            </w:r>
          </w:p>
        </w:tc>
        <w:tc>
          <w:tcPr>
            <w:tcW w:w="1080" w:type="dxa"/>
            <w:tcBorders>
              <w:top w:val="nil"/>
              <w:left w:val="nil"/>
              <w:bottom w:val="single" w:sz="4" w:space="0" w:color="auto"/>
              <w:right w:val="single" w:sz="4" w:space="0" w:color="auto"/>
            </w:tcBorders>
            <w:shd w:val="clear" w:color="auto" w:fill="auto"/>
            <w:noWrap/>
            <w:vAlign w:val="center"/>
          </w:tcPr>
          <w:p w:rsidR="00E3210F" w:rsidRPr="004C1413" w:rsidRDefault="00E3210F" w:rsidP="00E3210F">
            <w:pPr>
              <w:jc w:val="center"/>
              <w:rPr>
                <w:rFonts w:ascii="Arial" w:hAnsi="Arial" w:cs="Arial"/>
                <w:b/>
                <w:sz w:val="20"/>
                <w:szCs w:val="20"/>
                <w:lang w:val="en-US"/>
              </w:rPr>
            </w:pPr>
            <w:r>
              <w:rPr>
                <w:rFonts w:ascii="Arial" w:hAnsi="Arial" w:cs="Arial"/>
                <w:b/>
                <w:sz w:val="20"/>
                <w:szCs w:val="20"/>
                <w:lang w:val="en-US"/>
              </w:rPr>
              <w:t>76,61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3210F" w:rsidRPr="006A298F" w:rsidRDefault="00E3210F" w:rsidP="00E3210F">
            <w:pPr>
              <w:jc w:val="center"/>
              <w:rPr>
                <w:rFonts w:ascii="Arial" w:hAnsi="Arial" w:cs="Arial"/>
                <w:b/>
                <w:sz w:val="20"/>
                <w:szCs w:val="20"/>
                <w:lang w:val="en-US"/>
              </w:rPr>
            </w:pPr>
            <w:r>
              <w:rPr>
                <w:rFonts w:ascii="Arial" w:hAnsi="Arial" w:cs="Arial"/>
                <w:b/>
                <w:sz w:val="20"/>
                <w:szCs w:val="20"/>
                <w:lang w:val="en-US"/>
              </w:rPr>
              <w:t>95,00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10F" w:rsidRPr="004C1413" w:rsidRDefault="00E3210F" w:rsidP="00E3210F">
            <w:pPr>
              <w:jc w:val="center"/>
              <w:rPr>
                <w:rFonts w:ascii="Arial" w:hAnsi="Arial" w:cs="Arial"/>
                <w:b/>
                <w:sz w:val="20"/>
                <w:szCs w:val="20"/>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E3210F" w:rsidRPr="00593D18" w:rsidRDefault="00E3210F" w:rsidP="00E3210F">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210F" w:rsidRPr="00CF6F71" w:rsidRDefault="00E3210F" w:rsidP="00E3210F">
            <w:pPr>
              <w:jc w:val="center"/>
              <w:rPr>
                <w:rFonts w:ascii="Arial" w:hAnsi="Arial" w:cs="Arial"/>
                <w:b/>
                <w:sz w:val="20"/>
                <w:szCs w:val="20"/>
                <w:lang w:val="en-GB"/>
              </w:rPr>
            </w:pPr>
          </w:p>
        </w:tc>
      </w:tr>
      <w:tr w:rsidR="0002060E" w:rsidRPr="0002060E" w:rsidTr="00384534">
        <w:trPr>
          <w:trHeight w:val="416"/>
        </w:trPr>
        <w:tc>
          <w:tcPr>
            <w:tcW w:w="394" w:type="dxa"/>
            <w:tcBorders>
              <w:top w:val="nil"/>
              <w:left w:val="single" w:sz="4" w:space="0" w:color="auto"/>
              <w:bottom w:val="single" w:sz="4" w:space="0" w:color="auto"/>
              <w:right w:val="single" w:sz="4" w:space="0" w:color="auto"/>
            </w:tcBorders>
            <w:shd w:val="clear" w:color="auto" w:fill="auto"/>
            <w:noWrap/>
            <w:vAlign w:val="center"/>
          </w:tcPr>
          <w:p w:rsidR="0002060E" w:rsidRPr="00384534" w:rsidRDefault="0002060E" w:rsidP="0002060E">
            <w:pPr>
              <w:rPr>
                <w:rFonts w:ascii="Arial" w:hAnsi="Arial" w:cs="Arial"/>
                <w:b/>
                <w:sz w:val="14"/>
                <w:szCs w:val="14"/>
                <w:lang w:val="en-US"/>
              </w:rPr>
            </w:pPr>
            <w:r w:rsidRPr="00384534">
              <w:rPr>
                <w:rFonts w:ascii="Arial" w:hAnsi="Arial" w:cs="Arial"/>
                <w:b/>
                <w:sz w:val="14"/>
                <w:szCs w:val="14"/>
                <w:lang w:val="en-US"/>
              </w:rPr>
              <w:t>8</w:t>
            </w:r>
          </w:p>
        </w:tc>
        <w:tc>
          <w:tcPr>
            <w:tcW w:w="5366" w:type="dxa"/>
            <w:tcBorders>
              <w:top w:val="single" w:sz="4" w:space="0" w:color="auto"/>
              <w:left w:val="nil"/>
              <w:bottom w:val="single" w:sz="4" w:space="0" w:color="auto"/>
              <w:right w:val="single" w:sz="4" w:space="0" w:color="auto"/>
            </w:tcBorders>
            <w:shd w:val="clear" w:color="auto" w:fill="auto"/>
            <w:noWrap/>
            <w:vAlign w:val="center"/>
          </w:tcPr>
          <w:p w:rsidR="0002060E" w:rsidRPr="00384534" w:rsidRDefault="0002060E" w:rsidP="0002060E">
            <w:pPr>
              <w:ind w:left="38" w:hanging="38"/>
              <w:rPr>
                <w:rFonts w:ascii="Arial" w:hAnsi="Arial" w:cs="Arial"/>
                <w:b/>
                <w:sz w:val="14"/>
                <w:szCs w:val="14"/>
                <w:lang w:val="en-US"/>
              </w:rPr>
            </w:pPr>
            <w:r w:rsidRPr="00384534">
              <w:rPr>
                <w:rFonts w:ascii="Arial" w:hAnsi="Arial" w:cs="Arial"/>
                <w:b/>
                <w:sz w:val="14"/>
                <w:szCs w:val="14"/>
                <w:lang w:val="en-US"/>
              </w:rPr>
              <w:t xml:space="preserve">5 € SILVER COIN </w:t>
            </w:r>
            <w:r w:rsidR="00384534" w:rsidRPr="00384534">
              <w:rPr>
                <w:rFonts w:ascii="Arial" w:hAnsi="Arial" w:cs="Arial"/>
                <w:b/>
                <w:sz w:val="14"/>
                <w:szCs w:val="14"/>
                <w:lang w:val="en-US"/>
              </w:rPr>
              <w:t>2021</w:t>
            </w:r>
            <w:r w:rsidRPr="00384534">
              <w:rPr>
                <w:rFonts w:ascii="Arial" w:hAnsi="Arial" w:cs="Arial"/>
                <w:b/>
                <w:sz w:val="14"/>
                <w:szCs w:val="14"/>
                <w:lang w:val="en-US"/>
              </w:rPr>
              <w:t>“ENDEMIC FLORA-CAMPANULA SAXATILIS”</w:t>
            </w:r>
          </w:p>
        </w:tc>
        <w:tc>
          <w:tcPr>
            <w:tcW w:w="1080" w:type="dxa"/>
            <w:tcBorders>
              <w:top w:val="nil"/>
              <w:left w:val="nil"/>
              <w:bottom w:val="single" w:sz="4" w:space="0" w:color="auto"/>
              <w:right w:val="single" w:sz="4" w:space="0" w:color="auto"/>
            </w:tcBorders>
            <w:shd w:val="clear" w:color="auto" w:fill="auto"/>
            <w:noWrap/>
            <w:vAlign w:val="center"/>
          </w:tcPr>
          <w:p w:rsidR="0002060E" w:rsidRPr="004C1413" w:rsidRDefault="0002060E" w:rsidP="0002060E">
            <w:pPr>
              <w:jc w:val="center"/>
              <w:rPr>
                <w:rFonts w:ascii="Arial" w:hAnsi="Arial" w:cs="Arial"/>
                <w:b/>
                <w:sz w:val="20"/>
                <w:szCs w:val="20"/>
                <w:lang w:val="en-US"/>
              </w:rPr>
            </w:pPr>
            <w:r>
              <w:rPr>
                <w:rFonts w:ascii="Arial" w:hAnsi="Arial" w:cs="Arial"/>
                <w:b/>
                <w:sz w:val="20"/>
                <w:szCs w:val="20"/>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2060E" w:rsidRPr="004C1413" w:rsidRDefault="0002060E" w:rsidP="0002060E">
            <w:pPr>
              <w:jc w:val="center"/>
              <w:rPr>
                <w:rFonts w:ascii="Arial" w:hAnsi="Arial" w:cs="Arial"/>
                <w:b/>
                <w:sz w:val="20"/>
                <w:szCs w:val="20"/>
                <w:lang w:val="en-US"/>
              </w:rPr>
            </w:pPr>
            <w:r>
              <w:rPr>
                <w:rFonts w:ascii="Arial" w:hAnsi="Arial" w:cs="Arial"/>
                <w:b/>
                <w:sz w:val="20"/>
                <w:szCs w:val="20"/>
                <w:lang w:val="en-US"/>
              </w:rPr>
              <w:t>14,00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60E" w:rsidRPr="004C1413" w:rsidRDefault="0002060E" w:rsidP="0002060E">
            <w:pPr>
              <w:jc w:val="center"/>
              <w:rPr>
                <w:rFonts w:ascii="Arial" w:hAnsi="Arial" w:cs="Arial"/>
                <w:b/>
                <w:sz w:val="20"/>
                <w:szCs w:val="20"/>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9CC2E5"/>
            <w:vAlign w:val="center"/>
          </w:tcPr>
          <w:p w:rsidR="0002060E" w:rsidRPr="0002060E" w:rsidRDefault="0002060E" w:rsidP="0002060E">
            <w:pPr>
              <w:jc w:val="center"/>
              <w:rPr>
                <w:rFonts w:ascii="Arial" w:hAnsi="Arial" w:cs="Arial"/>
                <w:sz w:val="20"/>
                <w:szCs w:val="20"/>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2060E" w:rsidRPr="00CF6F71" w:rsidRDefault="0002060E" w:rsidP="0002060E">
            <w:pPr>
              <w:jc w:val="center"/>
              <w:rPr>
                <w:rFonts w:ascii="Arial" w:hAnsi="Arial" w:cs="Arial"/>
                <w:b/>
                <w:sz w:val="20"/>
                <w:szCs w:val="20"/>
                <w:lang w:val="en-GB"/>
              </w:rPr>
            </w:pPr>
          </w:p>
        </w:tc>
      </w:tr>
      <w:tr w:rsidR="0002060E" w:rsidTr="00EE6413">
        <w:trPr>
          <w:trHeight w:val="240"/>
        </w:trPr>
        <w:tc>
          <w:tcPr>
            <w:tcW w:w="5760" w:type="dxa"/>
            <w:gridSpan w:val="2"/>
            <w:vMerge w:val="restart"/>
            <w:tcBorders>
              <w:top w:val="single" w:sz="4" w:space="0" w:color="auto"/>
              <w:left w:val="nil"/>
              <w:right w:val="nil"/>
            </w:tcBorders>
            <w:shd w:val="clear" w:color="auto" w:fill="auto"/>
            <w:noWrap/>
            <w:vAlign w:val="bottom"/>
          </w:tcPr>
          <w:p w:rsidR="0002060E" w:rsidRPr="0046072B" w:rsidRDefault="0002060E" w:rsidP="0002060E">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w:t>
            </w:r>
            <w:proofErr w:type="gramStart"/>
            <w:r w:rsidRPr="0046072B">
              <w:rPr>
                <w:rFonts w:ascii="Arial" w:hAnsi="Arial" w:cs="Arial"/>
                <w:i/>
                <w:iCs/>
                <w:sz w:val="16"/>
                <w:szCs w:val="16"/>
                <w:lang w:val="en-GB"/>
              </w:rPr>
              <w:t>be filled out</w:t>
            </w:r>
            <w:proofErr w:type="gramEnd"/>
            <w:r w:rsidRPr="0046072B">
              <w:rPr>
                <w:rFonts w:ascii="Arial" w:hAnsi="Arial" w:cs="Arial"/>
                <w:i/>
                <w:iCs/>
                <w:sz w:val="16"/>
                <w:szCs w:val="16"/>
                <w:lang w:val="en-GB"/>
              </w:rPr>
              <w:t xml:space="preserve"> by the applicant. </w:t>
            </w:r>
            <w:proofErr w:type="gramStart"/>
            <w:r w:rsidRPr="0046072B">
              <w:rPr>
                <w:rFonts w:ascii="Arial" w:hAnsi="Arial" w:cs="Arial"/>
                <w:i/>
                <w:iCs/>
                <w:sz w:val="16"/>
                <w:szCs w:val="16"/>
                <w:lang w:val="en-GB"/>
              </w:rPr>
              <w:t>Remaining fields will be filled out by the Bank of Greece</w:t>
            </w:r>
            <w:proofErr w:type="gramEnd"/>
            <w:r w:rsidRPr="0046072B">
              <w:rPr>
                <w:rFonts w:ascii="Arial" w:hAnsi="Arial" w:cs="Arial"/>
                <w:i/>
                <w:iCs/>
                <w:sz w:val="16"/>
                <w:szCs w:val="16"/>
                <w:lang w:val="en-GB"/>
              </w:rPr>
              <w:t xml:space="preserve">. </w:t>
            </w:r>
          </w:p>
          <w:p w:rsidR="0002060E" w:rsidRPr="002A4E7B" w:rsidRDefault="0002060E" w:rsidP="0002060E">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060E" w:rsidRPr="005B6503" w:rsidRDefault="0002060E" w:rsidP="0002060E">
            <w:pPr>
              <w:rPr>
                <w:rFonts w:ascii="Arial" w:hAnsi="Arial" w:cs="Arial"/>
                <w:sz w:val="20"/>
                <w:szCs w:val="20"/>
                <w:lang w:val="en-US"/>
              </w:rPr>
            </w:pPr>
            <w:r w:rsidRPr="00D67EE6">
              <w:rPr>
                <w:rFonts w:ascii="Arial" w:hAnsi="Arial" w:cs="Arial"/>
                <w:sz w:val="20"/>
                <w:szCs w:val="20"/>
                <w:lang w:val="en-US"/>
              </w:rPr>
              <w:t>Postage</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02060E" w:rsidRPr="00E969C7" w:rsidRDefault="0002060E" w:rsidP="0002060E">
            <w:pPr>
              <w:jc w:val="center"/>
              <w:rPr>
                <w:rFonts w:ascii="Arial" w:hAnsi="Arial" w:cs="Arial"/>
                <w:sz w:val="20"/>
                <w:szCs w:val="20"/>
                <w:lang w:val="en-US"/>
              </w:rPr>
            </w:pPr>
          </w:p>
        </w:tc>
      </w:tr>
      <w:tr w:rsidR="0002060E" w:rsidTr="00EE6413">
        <w:trPr>
          <w:trHeight w:val="225"/>
        </w:trPr>
        <w:tc>
          <w:tcPr>
            <w:tcW w:w="5760" w:type="dxa"/>
            <w:gridSpan w:val="2"/>
            <w:vMerge/>
            <w:tcBorders>
              <w:left w:val="nil"/>
              <w:bottom w:val="nil"/>
              <w:right w:val="nil"/>
            </w:tcBorders>
            <w:shd w:val="clear" w:color="auto" w:fill="auto"/>
            <w:noWrap/>
            <w:vAlign w:val="bottom"/>
          </w:tcPr>
          <w:p w:rsidR="0002060E" w:rsidRDefault="0002060E" w:rsidP="0002060E">
            <w:pPr>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060E" w:rsidRPr="00FA4639" w:rsidRDefault="0002060E" w:rsidP="0002060E">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02060E" w:rsidRPr="0017018A" w:rsidRDefault="0002060E" w:rsidP="0002060E">
            <w:pPr>
              <w:jc w:val="center"/>
              <w:rPr>
                <w:rFonts w:ascii="Arial" w:hAnsi="Arial" w:cs="Arial"/>
                <w:b/>
                <w:sz w:val="20"/>
                <w:szCs w:val="20"/>
              </w:rPr>
            </w:pPr>
          </w:p>
        </w:tc>
      </w:tr>
      <w:tr w:rsidR="0002060E" w:rsidRPr="00384534" w:rsidTr="00EE6413">
        <w:trPr>
          <w:trHeight w:val="299"/>
        </w:trPr>
        <w:tc>
          <w:tcPr>
            <w:tcW w:w="11160" w:type="dxa"/>
            <w:gridSpan w:val="7"/>
            <w:tcBorders>
              <w:top w:val="nil"/>
              <w:left w:val="nil"/>
              <w:bottom w:val="nil"/>
              <w:right w:val="nil"/>
            </w:tcBorders>
            <w:shd w:val="clear" w:color="auto" w:fill="auto"/>
            <w:noWrap/>
            <w:vAlign w:val="bottom"/>
          </w:tcPr>
          <w:p w:rsidR="0002060E" w:rsidRPr="005B6503" w:rsidRDefault="0002060E" w:rsidP="0002060E">
            <w:pPr>
              <w:ind w:left="72" w:right="-108" w:hanging="180"/>
              <w:rPr>
                <w:sz w:val="20"/>
                <w:szCs w:val="20"/>
                <w:lang w:val="en-US"/>
              </w:rPr>
            </w:pPr>
            <w:proofErr w:type="gramStart"/>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roofErr w:type="gramEnd"/>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384534"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384534"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r w:rsidR="005D6AE0" w:rsidRPr="00384534"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5B6503" w:rsidRDefault="005D6AE0" w:rsidP="00EE6413">
            <w:pPr>
              <w:jc w:val="center"/>
              <w:rPr>
                <w:rFonts w:ascii="Arial" w:hAnsi="Arial" w:cs="Arial"/>
                <w:sz w:val="20"/>
                <w:szCs w:val="20"/>
                <w:lang w:val="en-GB"/>
              </w:rPr>
            </w:pPr>
            <w:r w:rsidRPr="00A95569">
              <w:rPr>
                <w:rFonts w:ascii="Arial" w:hAnsi="Arial" w:cs="Arial"/>
                <w:sz w:val="20"/>
                <w:szCs w:val="20"/>
                <w:lang w:val="en-US"/>
              </w:rPr>
              <w:t>Confirmation</w:t>
            </w:r>
            <w:r>
              <w:rPr>
                <w:rFonts w:ascii="Arial" w:hAnsi="Arial" w:cs="Arial"/>
                <w:sz w:val="20"/>
                <w:szCs w:val="20"/>
                <w:lang w:val="en-US"/>
              </w:rPr>
              <w:t xml:space="preserve"> of</w:t>
            </w:r>
            <w:r w:rsidRPr="005B6503">
              <w:rPr>
                <w:rFonts w:ascii="Arial" w:hAnsi="Arial" w:cs="Arial"/>
                <w:sz w:val="20"/>
                <w:szCs w:val="20"/>
                <w:lang w:val="en-GB"/>
              </w:rPr>
              <w:t xml:space="preserve"> </w:t>
            </w:r>
            <w:r>
              <w:rPr>
                <w:rFonts w:ascii="Arial" w:hAnsi="Arial" w:cs="Arial"/>
                <w:sz w:val="20"/>
                <w:szCs w:val="20"/>
                <w:lang w:val="en-US"/>
              </w:rPr>
              <w:t>the</w:t>
            </w:r>
            <w:r w:rsidRPr="005B6503">
              <w:rPr>
                <w:rFonts w:ascii="Arial" w:hAnsi="Arial" w:cs="Arial"/>
                <w:sz w:val="20"/>
                <w:szCs w:val="20"/>
                <w:lang w:val="en-GB"/>
              </w:rPr>
              <w:t xml:space="preserve"> </w:t>
            </w:r>
            <w:r>
              <w:rPr>
                <w:rFonts w:ascii="Arial" w:hAnsi="Arial" w:cs="Arial"/>
                <w:sz w:val="20"/>
                <w:szCs w:val="20"/>
                <w:lang w:val="en-US"/>
              </w:rPr>
              <w:t>order</w:t>
            </w:r>
            <w:r w:rsidRPr="005B6503">
              <w:rPr>
                <w:rFonts w:ascii="Arial" w:hAnsi="Arial" w:cs="Arial"/>
                <w:sz w:val="20"/>
                <w:szCs w:val="20"/>
                <w:lang w:val="en-GB"/>
              </w:rPr>
              <w:t xml:space="preserve"> </w:t>
            </w:r>
            <w:r>
              <w:rPr>
                <w:rFonts w:ascii="Arial" w:hAnsi="Arial" w:cs="Arial"/>
                <w:sz w:val="20"/>
                <w:szCs w:val="20"/>
                <w:lang w:val="en-GB"/>
              </w:rPr>
              <w:t>by the Bank of Greece.</w:t>
            </w:r>
          </w:p>
        </w:tc>
      </w:tr>
      <w:tr w:rsidR="005D6AE0" w:rsidRPr="00384534" w:rsidTr="00EE6413">
        <w:trPr>
          <w:trHeight w:val="638"/>
        </w:trPr>
        <w:tc>
          <w:tcPr>
            <w:tcW w:w="10980" w:type="dxa"/>
            <w:gridSpan w:val="3"/>
            <w:tcBorders>
              <w:bottom w:val="single" w:sz="4" w:space="0" w:color="auto"/>
            </w:tcBorders>
            <w:shd w:val="clear" w:color="auto" w:fill="auto"/>
            <w:noWrap/>
            <w:vAlign w:val="center"/>
          </w:tcPr>
          <w:p w:rsidR="005D6AE0" w:rsidRPr="005B6503" w:rsidRDefault="005D6AE0" w:rsidP="00EE6413">
            <w:pPr>
              <w:jc w:val="center"/>
              <w:rPr>
                <w:rFonts w:ascii="Arial" w:hAnsi="Arial" w:cs="Arial"/>
                <w:sz w:val="20"/>
                <w:szCs w:val="20"/>
                <w:lang w:val="en-GB"/>
              </w:rPr>
            </w:pPr>
          </w:p>
        </w:tc>
      </w:tr>
      <w:tr w:rsidR="005D6AE0" w:rsidRPr="00384534"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1B0A98" w:rsidRDefault="005D6AE0" w:rsidP="00EE6413">
            <w:pPr>
              <w:jc w:val="center"/>
              <w:rPr>
                <w:rFonts w:ascii="Arial" w:hAnsi="Arial" w:cs="Arial"/>
                <w:sz w:val="20"/>
                <w:szCs w:val="20"/>
                <w:lang w:val="en-GB"/>
              </w:rPr>
            </w:pPr>
            <w:r w:rsidRPr="001B0A98">
              <w:rPr>
                <w:rFonts w:ascii="Arial" w:hAnsi="Arial" w:cs="Arial"/>
                <w:sz w:val="12"/>
                <w:szCs w:val="12"/>
                <w:lang w:val="en-GB"/>
              </w:rPr>
              <w:t>(</w:t>
            </w:r>
            <w:r>
              <w:rPr>
                <w:rFonts w:ascii="Arial" w:hAnsi="Arial" w:cs="Arial"/>
                <w:sz w:val="12"/>
                <w:szCs w:val="12"/>
                <w:lang w:val="en-US"/>
              </w:rPr>
              <w:t>Full</w:t>
            </w:r>
            <w:r w:rsidRPr="001B0A98">
              <w:rPr>
                <w:rFonts w:ascii="Arial" w:hAnsi="Arial" w:cs="Arial"/>
                <w:sz w:val="12"/>
                <w:szCs w:val="12"/>
                <w:lang w:val="en-GB"/>
              </w:rPr>
              <w:t xml:space="preserve"> </w:t>
            </w:r>
            <w:r>
              <w:rPr>
                <w:rFonts w:ascii="Arial" w:hAnsi="Arial" w:cs="Arial"/>
                <w:sz w:val="12"/>
                <w:szCs w:val="12"/>
                <w:lang w:val="en-US"/>
              </w:rPr>
              <w:t>name</w:t>
            </w:r>
            <w:r w:rsidRPr="001B0A98">
              <w:rPr>
                <w:rFonts w:ascii="Arial" w:hAnsi="Arial" w:cs="Arial"/>
                <w:sz w:val="12"/>
                <w:szCs w:val="12"/>
                <w:lang w:val="en-GB"/>
              </w:rPr>
              <w:t xml:space="preserve"> </w:t>
            </w:r>
            <w:r>
              <w:rPr>
                <w:rFonts w:ascii="Arial" w:hAnsi="Arial" w:cs="Arial"/>
                <w:sz w:val="12"/>
                <w:szCs w:val="12"/>
                <w:lang w:val="en-US"/>
              </w:rPr>
              <w:t>and</w:t>
            </w:r>
            <w:r w:rsidRPr="001B0A98">
              <w:rPr>
                <w:rFonts w:ascii="Arial" w:hAnsi="Arial" w:cs="Arial"/>
                <w:sz w:val="12"/>
                <w:szCs w:val="12"/>
                <w:lang w:val="en-GB"/>
              </w:rPr>
              <w:t xml:space="preserve"> </w:t>
            </w:r>
            <w:r w:rsidRPr="0046072B">
              <w:rPr>
                <w:rFonts w:ascii="Arial" w:hAnsi="Arial" w:cs="Arial"/>
                <w:sz w:val="12"/>
                <w:szCs w:val="12"/>
                <w:lang w:val="en-US"/>
              </w:rPr>
              <w:t>authorised</w:t>
            </w:r>
            <w:r>
              <w:rPr>
                <w:rFonts w:ascii="Arial" w:hAnsi="Arial" w:cs="Arial"/>
                <w:sz w:val="12"/>
                <w:szCs w:val="12"/>
                <w:lang w:val="en-US"/>
              </w:rPr>
              <w:t xml:space="preserve"> signatures</w:t>
            </w:r>
            <w:r w:rsidRPr="001B0A98">
              <w:rPr>
                <w:rFonts w:ascii="Arial" w:hAnsi="Arial" w:cs="Arial"/>
                <w:sz w:val="12"/>
                <w:szCs w:val="12"/>
                <w:lang w:val="en-GB"/>
              </w:rPr>
              <w:t>)</w:t>
            </w:r>
          </w:p>
        </w:tc>
      </w:tr>
    </w:tbl>
    <w:p w:rsidR="00384534" w:rsidRDefault="00384534" w:rsidP="00384534">
      <w:pPr>
        <w:ind w:left="-2340" w:right="-2404"/>
        <w:jc w:val="both"/>
        <w:rPr>
          <w:b/>
          <w:spacing w:val="-4"/>
          <w:sz w:val="22"/>
          <w:szCs w:val="22"/>
          <w:lang w:val="en-GB"/>
        </w:rPr>
      </w:pPr>
      <w:r>
        <w:rPr>
          <w:b/>
          <w:spacing w:val="-4"/>
          <w:sz w:val="22"/>
          <w:szCs w:val="22"/>
        </w:rPr>
        <w:lastRenderedPageBreak/>
        <w:t>Ι</w:t>
      </w:r>
      <w:r>
        <w:rPr>
          <w:b/>
          <w:spacing w:val="-4"/>
          <w:sz w:val="22"/>
          <w:szCs w:val="22"/>
          <w:lang w:val="en-GB"/>
        </w:rPr>
        <w:t xml:space="preserve">. </w:t>
      </w:r>
      <w:smartTag w:uri="urn:schemas-microsoft-com:office:smarttags" w:element="PersonName">
        <w:r>
          <w:rPr>
            <w:b/>
            <w:spacing w:val="-4"/>
            <w:sz w:val="22"/>
            <w:szCs w:val="22"/>
            <w:lang w:val="en-GB"/>
          </w:rPr>
          <w:t>T</w:t>
        </w:r>
      </w:smartTag>
      <w:r>
        <w:rPr>
          <w:b/>
          <w:spacing w:val="-4"/>
          <w:sz w:val="22"/>
          <w:szCs w:val="22"/>
          <w:lang w:val="en-GB"/>
        </w:rPr>
        <w:t>ERMS AND CONDI</w:t>
      </w:r>
      <w:smartTag w:uri="urn:schemas-microsoft-com:office:smarttags" w:element="PersonName">
        <w:r>
          <w:rPr>
            <w:b/>
            <w:spacing w:val="-4"/>
            <w:sz w:val="22"/>
            <w:szCs w:val="22"/>
            <w:lang w:val="en-GB"/>
          </w:rPr>
          <w:t>T</w:t>
        </w:r>
      </w:smartTag>
      <w:r>
        <w:rPr>
          <w:b/>
          <w:spacing w:val="-4"/>
          <w:sz w:val="22"/>
          <w:szCs w:val="22"/>
          <w:lang w:val="en-GB"/>
        </w:rPr>
        <w:t xml:space="preserve">IONS GOVERNING </w:t>
      </w:r>
      <w:smartTag w:uri="urn:schemas-microsoft-com:office:smarttags" w:element="PersonName">
        <w:r>
          <w:rPr>
            <w:b/>
            <w:spacing w:val="-4"/>
            <w:sz w:val="22"/>
            <w:szCs w:val="22"/>
            <w:lang w:val="en-GB"/>
          </w:rPr>
          <w:t>T</w:t>
        </w:r>
      </w:smartTag>
      <w:r>
        <w:rPr>
          <w:b/>
          <w:spacing w:val="-4"/>
          <w:sz w:val="22"/>
          <w:szCs w:val="22"/>
          <w:lang w:val="en-GB"/>
        </w:rPr>
        <w:t xml:space="preserve">HE </w:t>
      </w:r>
      <w:smartTag w:uri="urn:schemas-microsoft-com:office:smarttags" w:element="place">
        <w:smartTag w:uri="urn:schemas-microsoft-com:office:smarttags" w:element="City">
          <w:r>
            <w:rPr>
              <w:b/>
              <w:spacing w:val="-4"/>
              <w:sz w:val="22"/>
              <w:szCs w:val="22"/>
              <w:lang w:val="en-GB"/>
            </w:rPr>
            <w:t>SALE</w:t>
          </w:r>
        </w:smartTag>
      </w:smartTag>
      <w:r>
        <w:rPr>
          <w:b/>
          <w:spacing w:val="-4"/>
          <w:sz w:val="22"/>
          <w:szCs w:val="22"/>
          <w:lang w:val="en-GB"/>
        </w:rPr>
        <w:t xml:space="preserve"> OF COLLEC</w:t>
      </w:r>
      <w:smartTag w:uri="urn:schemas-microsoft-com:office:smarttags" w:element="PersonName">
        <w:r>
          <w:rPr>
            <w:b/>
            <w:spacing w:val="-4"/>
            <w:sz w:val="22"/>
            <w:szCs w:val="22"/>
            <w:lang w:val="en-GB"/>
          </w:rPr>
          <w:t>T</w:t>
        </w:r>
      </w:smartTag>
      <w:r>
        <w:rPr>
          <w:b/>
          <w:spacing w:val="-4"/>
          <w:sz w:val="22"/>
          <w:szCs w:val="22"/>
          <w:lang w:val="en-GB"/>
        </w:rPr>
        <w:t>OR AND COMMEMORA</w:t>
      </w:r>
      <w:smartTag w:uri="urn:schemas-microsoft-com:office:smarttags" w:element="PersonName">
        <w:r>
          <w:rPr>
            <w:b/>
            <w:spacing w:val="-4"/>
            <w:sz w:val="22"/>
            <w:szCs w:val="22"/>
            <w:lang w:val="en-GB"/>
          </w:rPr>
          <w:t>T</w:t>
        </w:r>
      </w:smartTag>
      <w:r>
        <w:rPr>
          <w:b/>
          <w:spacing w:val="-4"/>
          <w:sz w:val="22"/>
          <w:szCs w:val="22"/>
          <w:lang w:val="en-GB"/>
        </w:rPr>
        <w:t xml:space="preserve">IVE COIN SERIES </w:t>
      </w:r>
    </w:p>
    <w:p w:rsidR="00384534" w:rsidRDefault="00384534" w:rsidP="00384534">
      <w:pPr>
        <w:ind w:left="-2340" w:right="-2404"/>
        <w:jc w:val="both"/>
        <w:rPr>
          <w:spacing w:val="-4"/>
          <w:sz w:val="22"/>
          <w:szCs w:val="22"/>
          <w:lang w:val="en-GB"/>
        </w:rPr>
      </w:pPr>
      <w:r>
        <w:rPr>
          <w:spacing w:val="-4"/>
          <w:sz w:val="22"/>
          <w:szCs w:val="22"/>
          <w:lang w:val="en-GB"/>
        </w:rPr>
        <w:t>Sales of the above products to taxable persons established in another EU Member State shall be exempt from VA</w:t>
      </w:r>
      <w:smartTag w:uri="urn:schemas-microsoft-com:office:smarttags" w:element="PersonName">
        <w:r>
          <w:rPr>
            <w:spacing w:val="-4"/>
            <w:sz w:val="22"/>
            <w:szCs w:val="22"/>
            <w:lang w:val="en-GB"/>
          </w:rPr>
          <w:t>T</w:t>
        </w:r>
      </w:smartTag>
      <w:r>
        <w:rPr>
          <w:spacing w:val="-4"/>
          <w:sz w:val="22"/>
          <w:szCs w:val="22"/>
          <w:lang w:val="en-GB"/>
        </w:rPr>
        <w:t>, in accordance with the provisions of Article 28 of the VA</w:t>
      </w:r>
      <w:smartTag w:uri="urn:schemas-microsoft-com:office:smarttags" w:element="PersonName">
        <w:r>
          <w:rPr>
            <w:spacing w:val="-4"/>
            <w:sz w:val="22"/>
            <w:szCs w:val="22"/>
            <w:lang w:val="en-GB"/>
          </w:rPr>
          <w:t>T</w:t>
        </w:r>
      </w:smartTag>
      <w:r>
        <w:rPr>
          <w:spacing w:val="-4"/>
          <w:sz w:val="22"/>
          <w:szCs w:val="22"/>
          <w:lang w:val="en-GB"/>
        </w:rPr>
        <w:t xml:space="preserve"> Code. Such exemption is subject to VA</w:t>
      </w:r>
      <w:smartTag w:uri="urn:schemas-microsoft-com:office:smarttags" w:element="PersonName">
        <w:r>
          <w:rPr>
            <w:spacing w:val="-4"/>
            <w:sz w:val="22"/>
            <w:szCs w:val="22"/>
            <w:lang w:val="en-GB"/>
          </w:rPr>
          <w:t>T</w:t>
        </w:r>
      </w:smartTag>
      <w:r>
        <w:rPr>
          <w:spacing w:val="-4"/>
          <w:sz w:val="22"/>
          <w:szCs w:val="22"/>
          <w:lang w:val="en-GB"/>
        </w:rPr>
        <w:t xml:space="preserve"> validation through the VIES system and to proof of dispatch of the goods to the purchaser’s </w:t>
      </w:r>
      <w:smartTag w:uri="urn:schemas-microsoft-com:office:smarttags" w:element="place">
        <w:smartTag w:uri="urn:schemas-microsoft-com:office:smarttags" w:element="PlaceName">
          <w:r>
            <w:rPr>
              <w:spacing w:val="-4"/>
              <w:sz w:val="22"/>
              <w:szCs w:val="22"/>
              <w:lang w:val="en-GB"/>
            </w:rPr>
            <w:t>Member</w:t>
          </w:r>
        </w:smartTag>
        <w:r>
          <w:rPr>
            <w:spacing w:val="-4"/>
            <w:sz w:val="22"/>
            <w:szCs w:val="22"/>
            <w:lang w:val="en-GB"/>
          </w:rPr>
          <w:t xml:space="preserve"> </w:t>
        </w:r>
        <w:smartTag w:uri="urn:schemas-microsoft-com:office:smarttags" w:element="PlaceType">
          <w:r>
            <w:rPr>
              <w:spacing w:val="-4"/>
              <w:sz w:val="22"/>
              <w:szCs w:val="22"/>
              <w:lang w:val="en-GB"/>
            </w:rPr>
            <w:t>State</w:t>
          </w:r>
        </w:smartTag>
      </w:smartTag>
      <w:r>
        <w:rPr>
          <w:spacing w:val="-4"/>
          <w:sz w:val="22"/>
          <w:szCs w:val="22"/>
          <w:lang w:val="en-GB"/>
        </w:rPr>
        <w:t xml:space="preserve"> of establishment.</w:t>
      </w:r>
    </w:p>
    <w:p w:rsidR="00384534" w:rsidRDefault="00384534" w:rsidP="00384534">
      <w:pPr>
        <w:ind w:left="-2340" w:right="-2404"/>
        <w:jc w:val="both"/>
        <w:rPr>
          <w:spacing w:val="-4"/>
          <w:sz w:val="22"/>
          <w:szCs w:val="22"/>
          <w:lang w:val="en-GB"/>
        </w:rPr>
      </w:pPr>
      <w:r>
        <w:rPr>
          <w:spacing w:val="-4"/>
          <w:sz w:val="22"/>
          <w:szCs w:val="22"/>
          <w:lang w:val="en-GB"/>
        </w:rPr>
        <w:t xml:space="preserve">By decision of the Minister of Finance, the Bank of Greece is authorised, through its Head Office and Branches, to sell collector and commemorative coin series issued following a joint decision of the Minister of Finance and the Governor of the Bank of Greece. </w:t>
      </w:r>
      <w:smartTag w:uri="urn:schemas-microsoft-com:office:smarttags" w:element="PersonName">
        <w:r>
          <w:rPr>
            <w:spacing w:val="-4"/>
            <w:sz w:val="22"/>
            <w:szCs w:val="22"/>
            <w:lang w:val="en-GB"/>
          </w:rPr>
          <w:t>T</w:t>
        </w:r>
      </w:smartTag>
      <w:r>
        <w:rPr>
          <w:spacing w:val="-4"/>
          <w:sz w:val="22"/>
          <w:szCs w:val="22"/>
          <w:lang w:val="en-GB"/>
        </w:rPr>
        <w:t xml:space="preserve">he maximum allowed quantities </w:t>
      </w:r>
      <w:proofErr w:type="gramStart"/>
      <w:r>
        <w:rPr>
          <w:spacing w:val="-4"/>
          <w:sz w:val="22"/>
          <w:szCs w:val="22"/>
          <w:lang w:val="en-GB"/>
        </w:rPr>
        <w:t>are referred</w:t>
      </w:r>
      <w:proofErr w:type="gramEnd"/>
      <w:r>
        <w:rPr>
          <w:spacing w:val="-4"/>
          <w:sz w:val="22"/>
          <w:szCs w:val="22"/>
          <w:lang w:val="en-GB"/>
        </w:rPr>
        <w:t xml:space="preserve"> in the first page of the preregistration form. </w:t>
      </w:r>
    </w:p>
    <w:p w:rsidR="00384534" w:rsidRDefault="00384534" w:rsidP="00384534">
      <w:pPr>
        <w:ind w:left="-2340" w:right="-2404"/>
        <w:jc w:val="both"/>
        <w:rPr>
          <w:spacing w:val="-4"/>
          <w:sz w:val="22"/>
          <w:szCs w:val="22"/>
          <w:lang w:val="en-US"/>
        </w:rPr>
      </w:pPr>
      <w:r>
        <w:rPr>
          <w:spacing w:val="-4"/>
          <w:sz w:val="22"/>
          <w:szCs w:val="22"/>
          <w:lang w:val="en-US"/>
        </w:rPr>
        <w:t>Detailed information regarding the means of dispensation of the numismatic products to any interested party (private collector – merchandiser) are posted on DIAVGEIA as well as on the official website of the Ministry of Finance (</w:t>
      </w:r>
      <w:hyperlink r:id="rId9" w:history="1">
        <w:r>
          <w:rPr>
            <w:rStyle w:val="Hyperlink"/>
            <w:spacing w:val="-4"/>
            <w:sz w:val="22"/>
            <w:szCs w:val="22"/>
            <w:lang w:val="en-US"/>
          </w:rPr>
          <w:t>www.minfin.gr</w:t>
        </w:r>
      </w:hyperlink>
      <w:r>
        <w:rPr>
          <w:spacing w:val="-4"/>
          <w:sz w:val="22"/>
          <w:szCs w:val="22"/>
          <w:lang w:val="en-US"/>
        </w:rPr>
        <w:t>). Further information can be provided to any interested party by the relevant department of Ministry of Finance, - E</w:t>
      </w:r>
      <w:r>
        <w:rPr>
          <w:spacing w:val="-4"/>
          <w:sz w:val="22"/>
          <w:szCs w:val="22"/>
        </w:rPr>
        <w:t>΄</w:t>
      </w:r>
      <w:r>
        <w:rPr>
          <w:spacing w:val="-4"/>
          <w:sz w:val="22"/>
          <w:szCs w:val="22"/>
          <w:lang w:val="en-US"/>
        </w:rPr>
        <w:t xml:space="preserve">Capital </w:t>
      </w:r>
      <w:smartTag w:uri="urn:schemas-microsoft-com:office:smarttags" w:element="PersonName">
        <w:r>
          <w:rPr>
            <w:spacing w:val="-4"/>
            <w:sz w:val="22"/>
            <w:szCs w:val="22"/>
            <w:lang w:val="en-US"/>
          </w:rPr>
          <w:t>T</w:t>
        </w:r>
      </w:smartTag>
      <w:r>
        <w:rPr>
          <w:spacing w:val="-4"/>
          <w:sz w:val="22"/>
          <w:szCs w:val="22"/>
          <w:lang w:val="en-US"/>
        </w:rPr>
        <w:t>ransfers &amp; Numismatic Issues of the Directorate: State Guarantees &amp; Capital Transfers at the below referred telephone numbers:</w:t>
      </w:r>
      <w:r>
        <w:rPr>
          <w:spacing w:val="-4"/>
          <w:sz w:val="22"/>
          <w:szCs w:val="22"/>
          <w:lang w:val="en-GB"/>
        </w:rPr>
        <w:t xml:space="preserve"> +30 210 3338 580, 210 3338 513 &amp; 210 3338 516 </w:t>
      </w:r>
      <w:r>
        <w:rPr>
          <w:spacing w:val="-4"/>
          <w:sz w:val="22"/>
          <w:szCs w:val="22"/>
          <w:lang w:val="en-US"/>
        </w:rPr>
        <w:t>and the following e-</w:t>
      </w:r>
      <w:smartTag w:uri="urn:schemas-microsoft-com:office:smarttags" w:element="PersonName">
        <w:r>
          <w:rPr>
            <w:spacing w:val="-4"/>
            <w:sz w:val="22"/>
            <w:szCs w:val="22"/>
            <w:lang w:val="en-US"/>
          </w:rPr>
          <w:t>mail</w:t>
        </w:r>
      </w:smartTag>
      <w:r>
        <w:rPr>
          <w:spacing w:val="-4"/>
          <w:sz w:val="22"/>
          <w:szCs w:val="22"/>
          <w:lang w:val="en-US"/>
        </w:rPr>
        <w:t xml:space="preserve"> a</w:t>
      </w:r>
      <w:smartTag w:uri="urn:schemas-microsoft-com:office:smarttags" w:element="PersonName">
        <w:r>
          <w:rPr>
            <w:spacing w:val="-4"/>
            <w:sz w:val="22"/>
            <w:szCs w:val="22"/>
            <w:lang w:val="en-US"/>
          </w:rPr>
          <w:t>dd</w:t>
        </w:r>
      </w:smartTag>
      <w:r>
        <w:rPr>
          <w:spacing w:val="-4"/>
          <w:sz w:val="22"/>
          <w:szCs w:val="22"/>
          <w:lang w:val="en-US"/>
        </w:rPr>
        <w:t xml:space="preserve">ress: </w:t>
      </w:r>
      <w:hyperlink r:id="rId10" w:history="1">
        <w:r>
          <w:rPr>
            <w:rStyle w:val="Hyperlink"/>
            <w:spacing w:val="-4"/>
            <w:sz w:val="22"/>
            <w:szCs w:val="22"/>
            <w:lang w:val="en-US"/>
          </w:rPr>
          <w:t>d25e@glk.gr</w:t>
        </w:r>
      </w:hyperlink>
      <w:r>
        <w:rPr>
          <w:spacing w:val="-4"/>
          <w:sz w:val="22"/>
          <w:szCs w:val="22"/>
          <w:lang w:val="en-US"/>
        </w:rPr>
        <w:t xml:space="preserve"> . </w:t>
      </w:r>
    </w:p>
    <w:p w:rsidR="00384534" w:rsidRDefault="00384534" w:rsidP="00384534">
      <w:pPr>
        <w:ind w:left="-2340" w:right="-2404"/>
        <w:jc w:val="both"/>
        <w:rPr>
          <w:spacing w:val="-4"/>
          <w:sz w:val="22"/>
          <w:szCs w:val="22"/>
          <w:lang w:val="en-GB"/>
        </w:rPr>
      </w:pPr>
      <w:r>
        <w:rPr>
          <w:spacing w:val="-4"/>
          <w:sz w:val="22"/>
          <w:szCs w:val="22"/>
          <w:lang w:val="en-US"/>
        </w:rPr>
        <w:t>For</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purchase</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quantities within</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limits</w:t>
      </w:r>
      <w:r>
        <w:rPr>
          <w:spacing w:val="-4"/>
          <w:sz w:val="22"/>
          <w:szCs w:val="22"/>
          <w:lang w:val="en-GB"/>
        </w:rPr>
        <w:t xml:space="preserve"> </w:t>
      </w:r>
      <w:r>
        <w:rPr>
          <w:spacing w:val="-4"/>
          <w:sz w:val="22"/>
          <w:szCs w:val="22"/>
          <w:lang w:val="en-US"/>
        </w:rPr>
        <w:t>specified</w:t>
      </w:r>
      <w:r>
        <w:rPr>
          <w:spacing w:val="-4"/>
          <w:sz w:val="22"/>
          <w:szCs w:val="22"/>
          <w:lang w:val="en-GB"/>
        </w:rPr>
        <w:t xml:space="preserve"> </w:t>
      </w:r>
      <w:r>
        <w:rPr>
          <w:spacing w:val="-4"/>
          <w:sz w:val="22"/>
          <w:szCs w:val="22"/>
          <w:lang w:val="en-US"/>
        </w:rPr>
        <w:t>above, the following procedure shall apply</w:t>
      </w:r>
      <w:r>
        <w:rPr>
          <w:spacing w:val="-4"/>
          <w:sz w:val="22"/>
          <w:szCs w:val="22"/>
          <w:lang w:val="en-GB"/>
        </w:rPr>
        <w:t>:</w:t>
      </w:r>
    </w:p>
    <w:p w:rsidR="00384534" w:rsidRDefault="00384534" w:rsidP="00384534">
      <w:pPr>
        <w:ind w:left="-2340" w:right="-2404"/>
        <w:jc w:val="both"/>
        <w:rPr>
          <w:b/>
          <w:spacing w:val="-4"/>
          <w:sz w:val="22"/>
          <w:szCs w:val="22"/>
          <w:lang w:val="en-US"/>
        </w:rPr>
      </w:pPr>
      <w:r>
        <w:rPr>
          <w:b/>
          <w:spacing w:val="-4"/>
          <w:sz w:val="22"/>
          <w:szCs w:val="22"/>
        </w:rPr>
        <w:t>ΙΙ</w:t>
      </w:r>
      <w:r>
        <w:rPr>
          <w:b/>
          <w:spacing w:val="-4"/>
          <w:sz w:val="22"/>
          <w:szCs w:val="22"/>
          <w:lang w:val="en-GB"/>
        </w:rPr>
        <w:t xml:space="preserve">. EMAIL ORDERING </w:t>
      </w:r>
      <w:r>
        <w:rPr>
          <w:b/>
          <w:spacing w:val="-4"/>
          <w:sz w:val="22"/>
          <w:szCs w:val="22"/>
          <w:lang w:val="en-US"/>
        </w:rPr>
        <w:t>PROCEDURE</w:t>
      </w:r>
      <w:r>
        <w:rPr>
          <w:b/>
          <w:spacing w:val="-4"/>
          <w:sz w:val="22"/>
          <w:szCs w:val="22"/>
          <w:lang w:val="en-GB"/>
        </w:rPr>
        <w:t xml:space="preserve"> </w:t>
      </w:r>
      <w:r>
        <w:rPr>
          <w:b/>
          <w:spacing w:val="-4"/>
          <w:sz w:val="22"/>
          <w:szCs w:val="22"/>
          <w:lang w:val="en-US"/>
        </w:rPr>
        <w:t>FOR SMALL QUANTITIES OF COLLECTOR AND COMMEMORATIVE COIN SERIES</w:t>
      </w:r>
    </w:p>
    <w:p w:rsidR="00384534" w:rsidRDefault="00384534" w:rsidP="00384534">
      <w:pPr>
        <w:ind w:left="-2340" w:right="-2404"/>
        <w:jc w:val="both"/>
        <w:rPr>
          <w:spacing w:val="-4"/>
          <w:sz w:val="22"/>
          <w:szCs w:val="22"/>
          <w:lang w:val="en-GB"/>
        </w:rPr>
      </w:pPr>
      <w:r>
        <w:rPr>
          <w:spacing w:val="-4"/>
          <w:sz w:val="22"/>
          <w:szCs w:val="22"/>
          <w:lang w:val="en-US"/>
        </w:rPr>
        <w:t>1. Application submission</w:t>
      </w:r>
    </w:p>
    <w:p w:rsidR="00384534" w:rsidRDefault="00384534" w:rsidP="00384534">
      <w:pPr>
        <w:ind w:left="-2160" w:right="-2404"/>
        <w:jc w:val="both"/>
        <w:rPr>
          <w:spacing w:val="-4"/>
          <w:sz w:val="22"/>
          <w:szCs w:val="22"/>
          <w:lang w:val="en-GB"/>
        </w:rPr>
      </w:pPr>
      <w:r>
        <w:rPr>
          <w:spacing w:val="-4"/>
          <w:sz w:val="22"/>
          <w:szCs w:val="22"/>
          <w:lang w:val="en-US"/>
        </w:rPr>
        <w:t>- First, the</w:t>
      </w:r>
      <w:r>
        <w:rPr>
          <w:spacing w:val="-4"/>
          <w:sz w:val="22"/>
          <w:szCs w:val="22"/>
          <w:lang w:val="en-GB"/>
        </w:rPr>
        <w:t xml:space="preserve"> </w:t>
      </w:r>
      <w:r>
        <w:rPr>
          <w:spacing w:val="-4"/>
          <w:sz w:val="22"/>
          <w:szCs w:val="22"/>
          <w:lang w:val="en-US"/>
        </w:rPr>
        <w:t>interested</w:t>
      </w:r>
      <w:r>
        <w:rPr>
          <w:spacing w:val="-4"/>
          <w:sz w:val="22"/>
          <w:szCs w:val="22"/>
          <w:lang w:val="en-GB"/>
        </w:rPr>
        <w:t xml:space="preserve"> </w:t>
      </w:r>
      <w:r>
        <w:rPr>
          <w:spacing w:val="-4"/>
          <w:sz w:val="22"/>
          <w:szCs w:val="22"/>
          <w:lang w:val="en-US"/>
        </w:rPr>
        <w:t>party</w:t>
      </w:r>
      <w:r>
        <w:rPr>
          <w:spacing w:val="-4"/>
          <w:sz w:val="22"/>
          <w:szCs w:val="22"/>
          <w:lang w:val="en-GB"/>
        </w:rPr>
        <w:t xml:space="preserve"> </w:t>
      </w:r>
      <w:r>
        <w:rPr>
          <w:spacing w:val="-4"/>
          <w:sz w:val="22"/>
          <w:szCs w:val="22"/>
          <w:lang w:val="en-US"/>
        </w:rPr>
        <w:t>shall</w:t>
      </w:r>
      <w:r>
        <w:rPr>
          <w:spacing w:val="-4"/>
          <w:sz w:val="22"/>
          <w:szCs w:val="22"/>
          <w:lang w:val="en-GB"/>
        </w:rPr>
        <w:t xml:space="preserve"> </w:t>
      </w:r>
      <w:r>
        <w:rPr>
          <w:spacing w:val="-4"/>
          <w:sz w:val="22"/>
          <w:szCs w:val="22"/>
          <w:lang w:val="en-US"/>
        </w:rPr>
        <w:t>fill out a</w:t>
      </w:r>
      <w:r>
        <w:rPr>
          <w:spacing w:val="-4"/>
          <w:sz w:val="22"/>
          <w:szCs w:val="22"/>
          <w:lang w:val="en-GB"/>
        </w:rPr>
        <w:t xml:space="preserve"> </w:t>
      </w:r>
      <w:r>
        <w:rPr>
          <w:spacing w:val="-4"/>
          <w:sz w:val="22"/>
          <w:szCs w:val="22"/>
          <w:lang w:val="en-US"/>
        </w:rPr>
        <w:t>Pre</w:t>
      </w:r>
      <w:r>
        <w:rPr>
          <w:spacing w:val="-4"/>
          <w:sz w:val="22"/>
          <w:szCs w:val="22"/>
          <w:lang w:val="en-GB"/>
        </w:rPr>
        <w:t>-</w:t>
      </w:r>
      <w:r>
        <w:rPr>
          <w:spacing w:val="-4"/>
          <w:sz w:val="22"/>
          <w:szCs w:val="22"/>
          <w:lang w:val="en-US"/>
        </w:rPr>
        <w:t>Registration</w:t>
      </w:r>
      <w:r>
        <w:rPr>
          <w:spacing w:val="-4"/>
          <w:sz w:val="22"/>
          <w:szCs w:val="22"/>
          <w:lang w:val="en-GB"/>
        </w:rPr>
        <w:t xml:space="preserve"> </w:t>
      </w:r>
      <w:r>
        <w:rPr>
          <w:spacing w:val="-4"/>
          <w:sz w:val="22"/>
          <w:szCs w:val="22"/>
          <w:lang w:val="en-US"/>
        </w:rPr>
        <w:t>Form</w:t>
      </w:r>
      <w:r>
        <w:rPr>
          <w:spacing w:val="-4"/>
          <w:sz w:val="22"/>
          <w:szCs w:val="22"/>
          <w:lang w:val="en-GB"/>
        </w:rPr>
        <w:t xml:space="preserve"> and e</w:t>
      </w:r>
      <w:smartTag w:uri="urn:schemas-microsoft-com:office:smarttags" w:element="PersonName">
        <w:r>
          <w:rPr>
            <w:spacing w:val="-4"/>
            <w:sz w:val="22"/>
            <w:szCs w:val="22"/>
            <w:lang w:val="en-GB"/>
          </w:rPr>
          <w:t>mail</w:t>
        </w:r>
      </w:smartTag>
      <w:r>
        <w:rPr>
          <w:spacing w:val="-4"/>
          <w:sz w:val="22"/>
          <w:szCs w:val="22"/>
          <w:lang w:val="en-GB"/>
        </w:rPr>
        <w:t xml:space="preserve"> it </w:t>
      </w:r>
      <w:r>
        <w:rPr>
          <w:spacing w:val="-4"/>
          <w:sz w:val="22"/>
          <w:szCs w:val="22"/>
          <w:lang w:val="en-US"/>
        </w:rPr>
        <w:t>to</w:t>
      </w:r>
      <w:r>
        <w:rPr>
          <w:spacing w:val="-4"/>
          <w:sz w:val="22"/>
          <w:szCs w:val="22"/>
          <w:lang w:val="en-GB"/>
        </w:rPr>
        <w:t xml:space="preserve"> </w:t>
      </w:r>
      <w:hyperlink r:id="rId11" w:history="1">
        <w:r>
          <w:rPr>
            <w:rStyle w:val="Hyperlink"/>
            <w:rFonts w:ascii="Calibri" w:hAnsi="Calibri"/>
            <w:sz w:val="22"/>
            <w:szCs w:val="22"/>
            <w:lang w:val="en-US" w:eastAsia="en-US"/>
          </w:rPr>
          <w:t>serv.NumProd@bankofgreece.gr</w:t>
        </w:r>
      </w:hyperlink>
      <w:r>
        <w:rPr>
          <w:spacing w:val="-4"/>
          <w:sz w:val="22"/>
          <w:szCs w:val="22"/>
          <w:lang w:val="en-GB"/>
        </w:rPr>
        <w:t xml:space="preserve">. </w:t>
      </w:r>
      <w:r>
        <w:rPr>
          <w:spacing w:val="-4"/>
          <w:sz w:val="22"/>
          <w:szCs w:val="22"/>
          <w:lang w:val="en-US"/>
        </w:rPr>
        <w:t>Upon</w:t>
      </w:r>
      <w:r>
        <w:rPr>
          <w:spacing w:val="-4"/>
          <w:sz w:val="22"/>
          <w:szCs w:val="22"/>
          <w:lang w:val="en-GB"/>
        </w:rPr>
        <w:t xml:space="preserve"> </w:t>
      </w:r>
      <w:r>
        <w:rPr>
          <w:spacing w:val="-4"/>
          <w:sz w:val="22"/>
          <w:szCs w:val="22"/>
          <w:lang w:val="en-US"/>
        </w:rPr>
        <w:t>receiving</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form, the</w:t>
      </w:r>
      <w:r>
        <w:rPr>
          <w:spacing w:val="-4"/>
          <w:sz w:val="22"/>
          <w:szCs w:val="22"/>
          <w:lang w:val="en-GB"/>
        </w:rPr>
        <w:t xml:space="preserve"> </w:t>
      </w:r>
      <w:r>
        <w:rPr>
          <w:spacing w:val="-4"/>
          <w:sz w:val="22"/>
          <w:szCs w:val="22"/>
          <w:lang w:val="en-US"/>
        </w:rPr>
        <w:t>relevant</w:t>
      </w:r>
      <w:r>
        <w:rPr>
          <w:spacing w:val="-4"/>
          <w:sz w:val="22"/>
          <w:szCs w:val="22"/>
          <w:lang w:val="en-GB"/>
        </w:rPr>
        <w:t xml:space="preserve"> </w:t>
      </w:r>
      <w:r>
        <w:rPr>
          <w:spacing w:val="-4"/>
          <w:sz w:val="22"/>
          <w:szCs w:val="22"/>
          <w:lang w:val="en-US"/>
        </w:rPr>
        <w:t>unit</w:t>
      </w:r>
      <w:r>
        <w:rPr>
          <w:spacing w:val="-4"/>
          <w:sz w:val="22"/>
          <w:szCs w:val="22"/>
          <w:lang w:val="en-GB"/>
        </w:rPr>
        <w:t xml:space="preserve"> of the Bank of Greece shall </w:t>
      </w:r>
      <w:r>
        <w:rPr>
          <w:spacing w:val="-4"/>
          <w:sz w:val="22"/>
          <w:szCs w:val="22"/>
          <w:lang w:val="en-US"/>
        </w:rPr>
        <w:t>verify that the items requested are still in stock</w:t>
      </w:r>
      <w:r>
        <w:rPr>
          <w:spacing w:val="-4"/>
          <w:sz w:val="22"/>
          <w:szCs w:val="22"/>
          <w:lang w:val="en-GB"/>
        </w:rPr>
        <w:t xml:space="preserve"> and enter the </w:t>
      </w:r>
      <w:r>
        <w:rPr>
          <w:spacing w:val="-4"/>
          <w:sz w:val="22"/>
          <w:szCs w:val="22"/>
          <w:lang w:val="en-US"/>
        </w:rPr>
        <w:t>details</w:t>
      </w:r>
      <w:r>
        <w:rPr>
          <w:spacing w:val="-4"/>
          <w:sz w:val="22"/>
          <w:szCs w:val="22"/>
          <w:lang w:val="en-GB"/>
        </w:rPr>
        <w:t xml:space="preserve"> </w:t>
      </w:r>
      <w:r>
        <w:rPr>
          <w:spacing w:val="-4"/>
          <w:sz w:val="22"/>
          <w:szCs w:val="22"/>
          <w:lang w:val="en-US"/>
        </w:rPr>
        <w:t xml:space="preserve">of the order </w:t>
      </w:r>
      <w:r>
        <w:rPr>
          <w:spacing w:val="-4"/>
          <w:sz w:val="22"/>
          <w:szCs w:val="22"/>
          <w:lang w:val="en-GB"/>
        </w:rPr>
        <w:t>in</w:t>
      </w:r>
      <w:r>
        <w:rPr>
          <w:spacing w:val="-4"/>
          <w:sz w:val="22"/>
          <w:szCs w:val="22"/>
          <w:lang w:val="en-US"/>
        </w:rPr>
        <w:t>to</w:t>
      </w:r>
      <w:r>
        <w:rPr>
          <w:spacing w:val="-4"/>
          <w:sz w:val="22"/>
          <w:szCs w:val="22"/>
          <w:lang w:val="en-GB"/>
        </w:rPr>
        <w:t xml:space="preserve"> its </w:t>
      </w:r>
      <w:r>
        <w:rPr>
          <w:spacing w:val="-4"/>
          <w:sz w:val="22"/>
          <w:szCs w:val="22"/>
          <w:lang w:val="en-US"/>
        </w:rPr>
        <w:t>pre</w:t>
      </w:r>
      <w:r>
        <w:rPr>
          <w:spacing w:val="-4"/>
          <w:sz w:val="22"/>
          <w:szCs w:val="22"/>
          <w:lang w:val="en-GB"/>
        </w:rPr>
        <w:t>-</w:t>
      </w:r>
      <w:r>
        <w:rPr>
          <w:spacing w:val="-4"/>
          <w:sz w:val="22"/>
          <w:szCs w:val="22"/>
          <w:lang w:val="en-US"/>
        </w:rPr>
        <w:t xml:space="preserve">registration/order database. </w:t>
      </w:r>
      <w:proofErr w:type="gramStart"/>
      <w:smartTag w:uri="urn:schemas-microsoft-com:office:smarttags" w:element="PersonName">
        <w:r>
          <w:rPr>
            <w:spacing w:val="-4"/>
            <w:sz w:val="22"/>
            <w:szCs w:val="22"/>
            <w:lang w:val="en-US"/>
          </w:rPr>
          <w:t>T</w:t>
        </w:r>
      </w:smartTag>
      <w:r>
        <w:rPr>
          <w:spacing w:val="-4"/>
          <w:sz w:val="22"/>
          <w:szCs w:val="22"/>
          <w:lang w:val="en-US"/>
        </w:rPr>
        <w:t>he Pre-Registration/Order Form will then be returned to the applicant with the following a</w:t>
      </w:r>
      <w:smartTag w:uri="urn:schemas-microsoft-com:office:smarttags" w:element="PersonName">
        <w:r>
          <w:rPr>
            <w:spacing w:val="-4"/>
            <w:sz w:val="22"/>
            <w:szCs w:val="22"/>
            <w:lang w:val="en-US"/>
          </w:rPr>
          <w:t>dd</w:t>
        </w:r>
      </w:smartTag>
      <w:r>
        <w:rPr>
          <w:spacing w:val="-4"/>
          <w:sz w:val="22"/>
          <w:szCs w:val="22"/>
          <w:lang w:val="en-US"/>
        </w:rPr>
        <w:t>itional information from the Bank of Greece: (a) the Reference Number and Date of Pre-Registration/Order corresponding to the specific order</w:t>
      </w:r>
      <w:r>
        <w:rPr>
          <w:spacing w:val="-4"/>
          <w:sz w:val="22"/>
          <w:szCs w:val="22"/>
          <w:lang w:val="en-GB"/>
        </w:rPr>
        <w:t xml:space="preserve">; (b) indication of any non-availability of the </w:t>
      </w:r>
      <w:r>
        <w:rPr>
          <w:spacing w:val="-4"/>
          <w:sz w:val="22"/>
          <w:szCs w:val="22"/>
          <w:lang w:val="en-US"/>
        </w:rPr>
        <w:t>items</w:t>
      </w:r>
      <w:r>
        <w:rPr>
          <w:spacing w:val="-4"/>
          <w:sz w:val="22"/>
          <w:szCs w:val="22"/>
          <w:lang w:val="en-GB"/>
        </w:rPr>
        <w:t xml:space="preserve"> </w:t>
      </w:r>
      <w:r>
        <w:rPr>
          <w:spacing w:val="-4"/>
          <w:sz w:val="22"/>
          <w:szCs w:val="22"/>
          <w:lang w:val="en-US"/>
        </w:rPr>
        <w:t>requested</w:t>
      </w:r>
      <w:r>
        <w:rPr>
          <w:spacing w:val="-4"/>
          <w:sz w:val="22"/>
          <w:szCs w:val="22"/>
          <w:lang w:val="en-GB"/>
        </w:rPr>
        <w:t>; and (c) the total amount payable by the applicant (including postage)</w:t>
      </w:r>
      <w:proofErr w:type="gramEnd"/>
      <w:r>
        <w:rPr>
          <w:spacing w:val="-4"/>
          <w:sz w:val="22"/>
          <w:szCs w:val="22"/>
          <w:lang w:val="en-GB"/>
        </w:rPr>
        <w:t xml:space="preserve">. </w:t>
      </w:r>
    </w:p>
    <w:p w:rsidR="00384534" w:rsidRDefault="00384534" w:rsidP="00384534">
      <w:pPr>
        <w:ind w:left="-2160" w:right="-2404"/>
        <w:jc w:val="both"/>
        <w:rPr>
          <w:spacing w:val="-4"/>
          <w:sz w:val="22"/>
          <w:szCs w:val="22"/>
          <w:lang w:val="en-US"/>
        </w:rPr>
      </w:pPr>
      <w:r>
        <w:rPr>
          <w:spacing w:val="-4"/>
          <w:sz w:val="22"/>
          <w:szCs w:val="22"/>
          <w:lang w:val="en-US"/>
        </w:rPr>
        <w:t>- In order to finalize the</w:t>
      </w:r>
      <w:r>
        <w:rPr>
          <w:spacing w:val="-4"/>
          <w:sz w:val="22"/>
          <w:szCs w:val="22"/>
          <w:lang w:val="en-GB"/>
        </w:rPr>
        <w:t xml:space="preserve"> </w:t>
      </w:r>
      <w:r>
        <w:rPr>
          <w:spacing w:val="-4"/>
          <w:sz w:val="22"/>
          <w:szCs w:val="22"/>
          <w:lang w:val="en-US"/>
        </w:rPr>
        <w:t>ordering procedure</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applicant</w:t>
      </w:r>
      <w:r>
        <w:rPr>
          <w:spacing w:val="-4"/>
          <w:sz w:val="22"/>
          <w:szCs w:val="22"/>
          <w:lang w:val="en-GB"/>
        </w:rPr>
        <w:t xml:space="preserve"> </w:t>
      </w:r>
      <w:r>
        <w:rPr>
          <w:spacing w:val="-4"/>
          <w:sz w:val="22"/>
          <w:szCs w:val="22"/>
          <w:lang w:val="en-US"/>
        </w:rPr>
        <w:t>will</w:t>
      </w:r>
      <w:r>
        <w:rPr>
          <w:spacing w:val="-4"/>
          <w:sz w:val="22"/>
          <w:szCs w:val="22"/>
          <w:lang w:val="en-GB"/>
        </w:rPr>
        <w:t xml:space="preserve"> </w:t>
      </w:r>
      <w:r>
        <w:rPr>
          <w:spacing w:val="-4"/>
          <w:sz w:val="22"/>
          <w:szCs w:val="22"/>
          <w:lang w:val="en-US"/>
        </w:rPr>
        <w:t xml:space="preserve">then have to </w:t>
      </w:r>
      <w:r>
        <w:rPr>
          <w:spacing w:val="-4"/>
          <w:sz w:val="22"/>
          <w:szCs w:val="22"/>
          <w:lang w:val="en-GB"/>
        </w:rPr>
        <w:t>pre</w:t>
      </w:r>
      <w:r>
        <w:rPr>
          <w:spacing w:val="-4"/>
          <w:sz w:val="22"/>
          <w:szCs w:val="22"/>
          <w:lang w:val="en-US"/>
        </w:rPr>
        <w:t>pay</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full amount</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order</w:t>
      </w:r>
      <w:r>
        <w:rPr>
          <w:spacing w:val="-4"/>
          <w:sz w:val="22"/>
          <w:szCs w:val="22"/>
          <w:lang w:val="en-GB"/>
        </w:rPr>
        <w:t xml:space="preserve">, </w:t>
      </w:r>
      <w:r>
        <w:rPr>
          <w:spacing w:val="-4"/>
          <w:sz w:val="22"/>
          <w:szCs w:val="22"/>
          <w:lang w:val="en-US"/>
        </w:rPr>
        <w:t>including</w:t>
      </w:r>
      <w:r>
        <w:rPr>
          <w:spacing w:val="-4"/>
          <w:sz w:val="22"/>
          <w:szCs w:val="22"/>
          <w:lang w:val="en-GB"/>
        </w:rPr>
        <w:t xml:space="preserve"> </w:t>
      </w:r>
      <w:r>
        <w:rPr>
          <w:spacing w:val="-4"/>
          <w:sz w:val="22"/>
          <w:szCs w:val="22"/>
          <w:lang w:val="en-US"/>
        </w:rPr>
        <w:t xml:space="preserve">postage if postal delivery </w:t>
      </w:r>
      <w:proofErr w:type="gramStart"/>
      <w:r>
        <w:rPr>
          <w:spacing w:val="-4"/>
          <w:sz w:val="22"/>
          <w:szCs w:val="22"/>
          <w:lang w:val="en-US"/>
        </w:rPr>
        <w:t>is requested</w:t>
      </w:r>
      <w:proofErr w:type="gramEnd"/>
      <w:r>
        <w:rPr>
          <w:spacing w:val="-4"/>
          <w:sz w:val="22"/>
          <w:szCs w:val="22"/>
          <w:lang w:val="en-GB"/>
        </w:rPr>
        <w:t xml:space="preserve">, </w:t>
      </w:r>
      <w:r>
        <w:rPr>
          <w:spacing w:val="-4"/>
          <w:sz w:val="22"/>
          <w:szCs w:val="22"/>
          <w:lang w:val="en-US"/>
        </w:rPr>
        <w:t>within</w:t>
      </w:r>
      <w:r>
        <w:rPr>
          <w:spacing w:val="-4"/>
          <w:sz w:val="22"/>
          <w:szCs w:val="22"/>
          <w:lang w:val="en-GB"/>
        </w:rPr>
        <w:t xml:space="preserve"> </w:t>
      </w:r>
      <w:r>
        <w:rPr>
          <w:spacing w:val="-4"/>
          <w:sz w:val="22"/>
          <w:szCs w:val="22"/>
          <w:lang w:val="en-US"/>
        </w:rPr>
        <w:t>a</w:t>
      </w:r>
      <w:r>
        <w:rPr>
          <w:spacing w:val="-4"/>
          <w:sz w:val="22"/>
          <w:szCs w:val="22"/>
          <w:lang w:val="en-GB"/>
        </w:rPr>
        <w:t xml:space="preserve"> </w:t>
      </w:r>
      <w:r>
        <w:rPr>
          <w:spacing w:val="-4"/>
          <w:sz w:val="22"/>
          <w:szCs w:val="22"/>
          <w:lang w:val="en-US"/>
        </w:rPr>
        <w:t>deadline</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three</w:t>
      </w:r>
      <w:r>
        <w:rPr>
          <w:spacing w:val="-4"/>
          <w:sz w:val="22"/>
          <w:szCs w:val="22"/>
          <w:lang w:val="en-GB"/>
        </w:rPr>
        <w:t xml:space="preserve"> </w:t>
      </w:r>
      <w:r>
        <w:rPr>
          <w:spacing w:val="-4"/>
          <w:sz w:val="22"/>
          <w:szCs w:val="22"/>
          <w:lang w:val="en-US"/>
        </w:rPr>
        <w:t>working</w:t>
      </w:r>
      <w:r>
        <w:rPr>
          <w:spacing w:val="-4"/>
          <w:sz w:val="22"/>
          <w:szCs w:val="22"/>
          <w:lang w:val="en-GB"/>
        </w:rPr>
        <w:t xml:space="preserve"> </w:t>
      </w:r>
      <w:r>
        <w:rPr>
          <w:spacing w:val="-4"/>
          <w:sz w:val="22"/>
          <w:szCs w:val="22"/>
          <w:lang w:val="en-US"/>
        </w:rPr>
        <w:t>days</w:t>
      </w:r>
      <w:r>
        <w:rPr>
          <w:spacing w:val="-4"/>
          <w:sz w:val="22"/>
          <w:szCs w:val="22"/>
          <w:lang w:val="en-GB"/>
        </w:rPr>
        <w:t xml:space="preserve"> (</w:t>
      </w:r>
      <w:r>
        <w:rPr>
          <w:spacing w:val="-4"/>
          <w:sz w:val="22"/>
          <w:szCs w:val="22"/>
          <w:lang w:val="en-US"/>
        </w:rPr>
        <w:t>starting from</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Date of</w:t>
      </w:r>
      <w:r>
        <w:rPr>
          <w:spacing w:val="-4"/>
          <w:sz w:val="22"/>
          <w:szCs w:val="22"/>
          <w:lang w:val="en-GB"/>
        </w:rPr>
        <w:t xml:space="preserve"> </w:t>
      </w:r>
      <w:r>
        <w:rPr>
          <w:spacing w:val="-4"/>
          <w:sz w:val="22"/>
          <w:szCs w:val="22"/>
          <w:lang w:val="en-US"/>
        </w:rPr>
        <w:t>Pre-Registration</w:t>
      </w:r>
      <w:r>
        <w:rPr>
          <w:spacing w:val="-4"/>
          <w:sz w:val="22"/>
          <w:szCs w:val="22"/>
          <w:lang w:val="en-GB"/>
        </w:rPr>
        <w:t>)</w:t>
      </w:r>
      <w:r>
        <w:rPr>
          <w:spacing w:val="-4"/>
          <w:sz w:val="22"/>
          <w:szCs w:val="22"/>
          <w:lang w:val="en-US"/>
        </w:rPr>
        <w:t>. Otherwise</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order</w:t>
      </w:r>
      <w:r>
        <w:rPr>
          <w:spacing w:val="-4"/>
          <w:sz w:val="22"/>
          <w:szCs w:val="22"/>
          <w:lang w:val="en-GB"/>
        </w:rPr>
        <w:t xml:space="preserve"> </w:t>
      </w:r>
      <w:proofErr w:type="gramStart"/>
      <w:r>
        <w:rPr>
          <w:spacing w:val="-4"/>
          <w:sz w:val="22"/>
          <w:szCs w:val="22"/>
          <w:lang w:val="en-US"/>
        </w:rPr>
        <w:t>shall</w:t>
      </w:r>
      <w:r>
        <w:rPr>
          <w:spacing w:val="-4"/>
          <w:sz w:val="22"/>
          <w:szCs w:val="22"/>
          <w:lang w:val="en-GB"/>
        </w:rPr>
        <w:t xml:space="preserve"> </w:t>
      </w:r>
      <w:r>
        <w:rPr>
          <w:spacing w:val="-4"/>
          <w:sz w:val="22"/>
          <w:szCs w:val="22"/>
          <w:lang w:val="en-US"/>
        </w:rPr>
        <w:t>be</w:t>
      </w:r>
      <w:r>
        <w:rPr>
          <w:spacing w:val="-4"/>
          <w:sz w:val="22"/>
          <w:szCs w:val="22"/>
          <w:lang w:val="en-GB"/>
        </w:rPr>
        <w:t xml:space="preserve"> </w:t>
      </w:r>
      <w:r>
        <w:rPr>
          <w:spacing w:val="-4"/>
          <w:sz w:val="22"/>
          <w:szCs w:val="22"/>
          <w:lang w:val="en-US"/>
        </w:rPr>
        <w:t>cancelled</w:t>
      </w:r>
      <w:proofErr w:type="gramEnd"/>
      <w:r>
        <w:rPr>
          <w:spacing w:val="-4"/>
          <w:sz w:val="22"/>
          <w:szCs w:val="22"/>
          <w:lang w:val="en-GB"/>
        </w:rPr>
        <w:t xml:space="preserve">. </w:t>
      </w:r>
    </w:p>
    <w:p w:rsidR="00384534" w:rsidRDefault="00384534" w:rsidP="00384534">
      <w:pPr>
        <w:ind w:left="-2340" w:right="-2404"/>
        <w:jc w:val="both"/>
        <w:rPr>
          <w:spacing w:val="-4"/>
          <w:sz w:val="22"/>
          <w:szCs w:val="22"/>
          <w:lang w:val="en-GB"/>
        </w:rPr>
      </w:pPr>
      <w:r>
        <w:rPr>
          <w:spacing w:val="-4"/>
          <w:sz w:val="22"/>
          <w:szCs w:val="22"/>
          <w:lang w:val="en-GB"/>
        </w:rPr>
        <w:t xml:space="preserve">2. </w:t>
      </w:r>
      <w:r>
        <w:rPr>
          <w:spacing w:val="-4"/>
          <w:sz w:val="22"/>
          <w:szCs w:val="22"/>
          <w:lang w:val="en-US"/>
        </w:rPr>
        <w:t>Payment</w:t>
      </w:r>
      <w:r>
        <w:rPr>
          <w:spacing w:val="-4"/>
          <w:sz w:val="22"/>
          <w:szCs w:val="22"/>
          <w:lang w:val="en-GB"/>
        </w:rPr>
        <w:t xml:space="preserve"> of the total amount due (</w:t>
      </w:r>
      <w:r>
        <w:rPr>
          <w:spacing w:val="-4"/>
          <w:sz w:val="22"/>
          <w:szCs w:val="22"/>
          <w:lang w:val="en-US"/>
        </w:rPr>
        <w:t>for finalization of the order</w:t>
      </w:r>
      <w:r>
        <w:rPr>
          <w:spacing w:val="-4"/>
          <w:sz w:val="22"/>
          <w:szCs w:val="22"/>
          <w:lang w:val="en-GB"/>
        </w:rPr>
        <w:t>)</w:t>
      </w:r>
      <w:r>
        <w:rPr>
          <w:spacing w:val="-4"/>
          <w:sz w:val="22"/>
          <w:szCs w:val="22"/>
          <w:lang w:val="en-US"/>
        </w:rPr>
        <w:t xml:space="preserve"> </w:t>
      </w:r>
      <w:proofErr w:type="gramStart"/>
      <w:r>
        <w:rPr>
          <w:spacing w:val="-4"/>
          <w:sz w:val="22"/>
          <w:szCs w:val="22"/>
          <w:lang w:val="en-US"/>
        </w:rPr>
        <w:t>can be made</w:t>
      </w:r>
      <w:proofErr w:type="gramEnd"/>
      <w:r>
        <w:rPr>
          <w:spacing w:val="-4"/>
          <w:sz w:val="22"/>
          <w:szCs w:val="22"/>
          <w:lang w:val="en-US"/>
        </w:rPr>
        <w:t xml:space="preserve"> as follows:</w:t>
      </w:r>
      <w:r>
        <w:rPr>
          <w:spacing w:val="-4"/>
          <w:sz w:val="22"/>
          <w:szCs w:val="22"/>
          <w:lang w:val="en-GB"/>
        </w:rPr>
        <w:t xml:space="preserve"> </w:t>
      </w:r>
    </w:p>
    <w:p w:rsidR="00384534" w:rsidRDefault="00384534" w:rsidP="00384534">
      <w:pPr>
        <w:ind w:left="-2160" w:right="-2404"/>
        <w:jc w:val="both"/>
        <w:rPr>
          <w:spacing w:val="-4"/>
          <w:sz w:val="22"/>
          <w:szCs w:val="22"/>
          <w:lang w:val="en-GB"/>
        </w:rPr>
      </w:pPr>
      <w:r>
        <w:rPr>
          <w:spacing w:val="-4"/>
          <w:sz w:val="22"/>
          <w:szCs w:val="22"/>
          <w:lang w:val="en-US"/>
        </w:rPr>
        <w:t>- By money transfer (from a</w:t>
      </w:r>
      <w:r>
        <w:rPr>
          <w:spacing w:val="-4"/>
          <w:sz w:val="22"/>
          <w:szCs w:val="22"/>
          <w:lang w:val="en-GB"/>
        </w:rPr>
        <w:t xml:space="preserve"> </w:t>
      </w:r>
      <w:r>
        <w:rPr>
          <w:spacing w:val="-4"/>
          <w:sz w:val="22"/>
          <w:szCs w:val="22"/>
          <w:lang w:val="en-US"/>
        </w:rPr>
        <w:t>bank</w:t>
      </w:r>
      <w:r>
        <w:rPr>
          <w:spacing w:val="-4"/>
          <w:sz w:val="22"/>
          <w:szCs w:val="22"/>
          <w:lang w:val="en-GB"/>
        </w:rPr>
        <w:t xml:space="preserve"> </w:t>
      </w:r>
      <w:r>
        <w:rPr>
          <w:spacing w:val="-4"/>
          <w:sz w:val="22"/>
          <w:szCs w:val="22"/>
          <w:lang w:val="en-US"/>
        </w:rPr>
        <w:t>in</w:t>
      </w:r>
      <w:r>
        <w:rPr>
          <w:spacing w:val="-4"/>
          <w:sz w:val="22"/>
          <w:szCs w:val="22"/>
          <w:lang w:val="en-GB"/>
        </w:rPr>
        <w:t xml:space="preserve"> </w:t>
      </w:r>
      <w:smartTag w:uri="urn:schemas-microsoft-com:office:smarttags" w:element="place">
        <w:smartTag w:uri="urn:schemas-microsoft-com:office:smarttags" w:element="country-region">
          <w:r>
            <w:rPr>
              <w:spacing w:val="-4"/>
              <w:sz w:val="22"/>
              <w:szCs w:val="22"/>
              <w:lang w:val="en-US"/>
            </w:rPr>
            <w:t>Greece</w:t>
          </w:r>
        </w:smartTag>
      </w:smartTag>
      <w:r>
        <w:rPr>
          <w:spacing w:val="-4"/>
          <w:sz w:val="22"/>
          <w:szCs w:val="22"/>
          <w:lang w:val="en-GB"/>
        </w:rPr>
        <w:t xml:space="preserve"> </w:t>
      </w:r>
      <w:r>
        <w:rPr>
          <w:spacing w:val="-4"/>
          <w:sz w:val="22"/>
          <w:szCs w:val="22"/>
          <w:lang w:val="en-US"/>
        </w:rPr>
        <w:t>or</w:t>
      </w:r>
      <w:r>
        <w:rPr>
          <w:spacing w:val="-4"/>
          <w:sz w:val="22"/>
          <w:szCs w:val="22"/>
          <w:lang w:val="en-GB"/>
        </w:rPr>
        <w:t xml:space="preserve"> </w:t>
      </w:r>
      <w:r>
        <w:rPr>
          <w:spacing w:val="-4"/>
          <w:sz w:val="22"/>
          <w:szCs w:val="22"/>
          <w:lang w:val="en-US"/>
        </w:rPr>
        <w:t>abroad</w:t>
      </w:r>
      <w:r>
        <w:rPr>
          <w:spacing w:val="-4"/>
          <w:sz w:val="22"/>
          <w:szCs w:val="22"/>
          <w:lang w:val="en-GB"/>
        </w:rPr>
        <w:t>)</w:t>
      </w:r>
      <w:r>
        <w:rPr>
          <w:spacing w:val="-4"/>
          <w:sz w:val="22"/>
          <w:szCs w:val="22"/>
          <w:lang w:val="en-US"/>
        </w:rPr>
        <w:t xml:space="preserve"> to Bank of Greece Account No. GR2701000520000000059134368 – </w:t>
      </w:r>
      <w:smartTag w:uri="urn:schemas-microsoft-com:office:smarttags" w:element="place">
        <w:smartTag w:uri="urn:schemas-microsoft-com:office:smarttags" w:element="City">
          <w:r>
            <w:rPr>
              <w:spacing w:val="-4"/>
              <w:sz w:val="22"/>
              <w:szCs w:val="22"/>
              <w:lang w:val="en-US"/>
            </w:rPr>
            <w:t>SALE</w:t>
          </w:r>
        </w:smartTag>
      </w:smartTag>
      <w:r>
        <w:rPr>
          <w:spacing w:val="-4"/>
          <w:sz w:val="22"/>
          <w:szCs w:val="22"/>
          <w:lang w:val="en-US"/>
        </w:rPr>
        <w:t xml:space="preserve"> OF COMMEMORATIVE COINS –</w:t>
      </w:r>
      <w:r>
        <w:rPr>
          <w:lang w:val="en-US"/>
        </w:rPr>
        <w:t xml:space="preserve"> </w:t>
      </w:r>
      <w:r>
        <w:rPr>
          <w:spacing w:val="-4"/>
          <w:sz w:val="22"/>
          <w:szCs w:val="22"/>
          <w:lang w:val="en-US"/>
        </w:rPr>
        <w:t xml:space="preserve">BIC: BNGRGRAA. </w:t>
      </w:r>
      <w:r>
        <w:rPr>
          <w:b/>
          <w:spacing w:val="-4"/>
          <w:sz w:val="22"/>
          <w:szCs w:val="22"/>
          <w:u w:val="single"/>
          <w:lang w:val="en-US"/>
        </w:rPr>
        <w:t>Important note</w:t>
      </w:r>
      <w:r>
        <w:rPr>
          <w:b/>
          <w:spacing w:val="-4"/>
          <w:sz w:val="22"/>
          <w:szCs w:val="22"/>
          <w:lang w:val="en-US"/>
        </w:rPr>
        <w:t>: Field 70</w:t>
      </w:r>
      <w:r>
        <w:rPr>
          <w:spacing w:val="-4"/>
          <w:sz w:val="22"/>
          <w:szCs w:val="22"/>
          <w:lang w:val="en-US"/>
        </w:rPr>
        <w:t xml:space="preserve"> of the money transfer order must mention the </w:t>
      </w:r>
      <w:r>
        <w:rPr>
          <w:b/>
          <w:spacing w:val="-4"/>
          <w:sz w:val="22"/>
          <w:szCs w:val="22"/>
          <w:lang w:val="en-US"/>
        </w:rPr>
        <w:t>Reference Number</w:t>
      </w:r>
      <w:r>
        <w:rPr>
          <w:spacing w:val="-4"/>
          <w:sz w:val="22"/>
          <w:szCs w:val="22"/>
          <w:lang w:val="en-US"/>
        </w:rPr>
        <w:t xml:space="preserve"> and </w:t>
      </w:r>
      <w:r>
        <w:rPr>
          <w:b/>
          <w:spacing w:val="-4"/>
          <w:sz w:val="22"/>
          <w:szCs w:val="22"/>
          <w:lang w:val="en-US"/>
        </w:rPr>
        <w:t>Date of Pre-Registration</w:t>
      </w:r>
      <w:r>
        <w:rPr>
          <w:spacing w:val="-4"/>
          <w:sz w:val="22"/>
          <w:szCs w:val="22"/>
          <w:lang w:val="en-US"/>
        </w:rPr>
        <w:t xml:space="preserve"> provided by the Bank of Greece to the applicant, as well as the </w:t>
      </w:r>
      <w:r>
        <w:rPr>
          <w:b/>
          <w:spacing w:val="-4"/>
          <w:sz w:val="22"/>
          <w:szCs w:val="22"/>
          <w:lang w:val="en-US"/>
        </w:rPr>
        <w:t>applicant’s full name</w:t>
      </w:r>
      <w:r>
        <w:rPr>
          <w:spacing w:val="-4"/>
          <w:sz w:val="22"/>
          <w:szCs w:val="22"/>
          <w:lang w:val="en-US"/>
        </w:rPr>
        <w:t xml:space="preserve">. </w:t>
      </w:r>
      <w:r>
        <w:rPr>
          <w:b/>
          <w:spacing w:val="-4"/>
          <w:sz w:val="22"/>
          <w:szCs w:val="22"/>
          <w:lang w:val="en-US"/>
        </w:rPr>
        <w:t xml:space="preserve">Without this information, the Bank of </w:t>
      </w:r>
      <w:smartTag w:uri="urn:schemas-microsoft-com:office:smarttags" w:element="place">
        <w:smartTag w:uri="urn:schemas-microsoft-com:office:smarttags" w:element="country-region">
          <w:r>
            <w:rPr>
              <w:b/>
              <w:spacing w:val="-4"/>
              <w:sz w:val="22"/>
              <w:szCs w:val="22"/>
              <w:lang w:val="en-US"/>
            </w:rPr>
            <w:t>Greece</w:t>
          </w:r>
        </w:smartTag>
      </w:smartTag>
      <w:r>
        <w:rPr>
          <w:b/>
          <w:spacing w:val="-4"/>
          <w:sz w:val="22"/>
          <w:szCs w:val="22"/>
          <w:lang w:val="en-US"/>
        </w:rPr>
        <w:t xml:space="preserve"> will not be able to match the money transfer to the corresponding pre-registration application and will not complete the procedure.</w:t>
      </w:r>
      <w:r>
        <w:rPr>
          <w:spacing w:val="-4"/>
          <w:sz w:val="22"/>
          <w:szCs w:val="22"/>
          <w:lang w:val="en-US"/>
        </w:rPr>
        <w:t xml:space="preserve"> </w:t>
      </w:r>
    </w:p>
    <w:p w:rsidR="00384534" w:rsidRDefault="00384534" w:rsidP="00384534">
      <w:pPr>
        <w:ind w:left="-2160" w:right="-2404"/>
        <w:jc w:val="both"/>
        <w:rPr>
          <w:spacing w:val="-4"/>
          <w:sz w:val="22"/>
          <w:szCs w:val="22"/>
          <w:lang w:val="en-GB"/>
        </w:rPr>
      </w:pPr>
      <w:r>
        <w:rPr>
          <w:b/>
          <w:spacing w:val="-4"/>
          <w:sz w:val="22"/>
          <w:szCs w:val="22"/>
          <w:lang w:val="en-US"/>
        </w:rPr>
        <w:t xml:space="preserve">- </w:t>
      </w:r>
      <w:r>
        <w:rPr>
          <w:spacing w:val="-4"/>
          <w:sz w:val="22"/>
          <w:szCs w:val="22"/>
          <w:lang w:val="en-US"/>
        </w:rPr>
        <w:t>At the counters of the Bank of Greece (Head Office or Branches): the</w:t>
      </w:r>
      <w:r>
        <w:rPr>
          <w:b/>
          <w:spacing w:val="-4"/>
          <w:sz w:val="22"/>
          <w:szCs w:val="22"/>
          <w:lang w:val="en-GB"/>
        </w:rPr>
        <w:t xml:space="preserve"> </w:t>
      </w:r>
      <w:r>
        <w:rPr>
          <w:b/>
          <w:spacing w:val="-4"/>
          <w:sz w:val="22"/>
          <w:szCs w:val="22"/>
          <w:lang w:val="en-US"/>
        </w:rPr>
        <w:t>applicant</w:t>
      </w:r>
      <w:r>
        <w:rPr>
          <w:b/>
          <w:spacing w:val="-4"/>
          <w:sz w:val="22"/>
          <w:szCs w:val="22"/>
          <w:lang w:val="en-GB"/>
        </w:rPr>
        <w:t xml:space="preserve"> </w:t>
      </w:r>
      <w:r>
        <w:rPr>
          <w:b/>
          <w:spacing w:val="-4"/>
          <w:sz w:val="22"/>
          <w:szCs w:val="22"/>
          <w:lang w:val="en-US"/>
        </w:rPr>
        <w:t>or</w:t>
      </w:r>
      <w:r>
        <w:rPr>
          <w:b/>
          <w:spacing w:val="-4"/>
          <w:sz w:val="22"/>
          <w:szCs w:val="22"/>
          <w:lang w:val="en-GB"/>
        </w:rPr>
        <w:t xml:space="preserve"> </w:t>
      </w:r>
      <w:r>
        <w:rPr>
          <w:b/>
          <w:spacing w:val="-4"/>
          <w:sz w:val="22"/>
          <w:szCs w:val="22"/>
          <w:lang w:val="en-US"/>
        </w:rPr>
        <w:t>person</w:t>
      </w:r>
      <w:r>
        <w:rPr>
          <w:b/>
          <w:spacing w:val="-4"/>
          <w:sz w:val="22"/>
          <w:szCs w:val="22"/>
          <w:lang w:val="en-GB"/>
        </w:rPr>
        <w:t xml:space="preserve"> </w:t>
      </w:r>
      <w:r>
        <w:rPr>
          <w:b/>
          <w:spacing w:val="-4"/>
          <w:sz w:val="22"/>
          <w:szCs w:val="22"/>
          <w:lang w:val="en-US"/>
        </w:rPr>
        <w:t>authorized</w:t>
      </w:r>
      <w:r>
        <w:rPr>
          <w:b/>
          <w:spacing w:val="-4"/>
          <w:sz w:val="22"/>
          <w:szCs w:val="22"/>
          <w:lang w:val="en-GB"/>
        </w:rPr>
        <w:t xml:space="preserve"> </w:t>
      </w:r>
      <w:r>
        <w:rPr>
          <w:b/>
          <w:spacing w:val="-4"/>
          <w:sz w:val="22"/>
          <w:szCs w:val="22"/>
          <w:lang w:val="en-US"/>
        </w:rPr>
        <w:t>to</w:t>
      </w:r>
      <w:r>
        <w:rPr>
          <w:b/>
          <w:spacing w:val="-4"/>
          <w:sz w:val="22"/>
          <w:szCs w:val="22"/>
          <w:lang w:val="en-GB"/>
        </w:rPr>
        <w:t xml:space="preserve"> </w:t>
      </w:r>
      <w:r>
        <w:rPr>
          <w:b/>
          <w:spacing w:val="-4"/>
          <w:sz w:val="22"/>
          <w:szCs w:val="22"/>
          <w:lang w:val="en-US"/>
        </w:rPr>
        <w:t>act</w:t>
      </w:r>
      <w:r>
        <w:rPr>
          <w:b/>
          <w:spacing w:val="-4"/>
          <w:sz w:val="22"/>
          <w:szCs w:val="22"/>
          <w:lang w:val="en-GB"/>
        </w:rPr>
        <w:t xml:space="preserve"> </w:t>
      </w:r>
      <w:r>
        <w:rPr>
          <w:b/>
          <w:spacing w:val="-4"/>
          <w:sz w:val="22"/>
          <w:szCs w:val="22"/>
          <w:lang w:val="en-US"/>
        </w:rPr>
        <w:t>on</w:t>
      </w:r>
      <w:r>
        <w:rPr>
          <w:b/>
          <w:spacing w:val="-4"/>
          <w:sz w:val="22"/>
          <w:szCs w:val="22"/>
          <w:lang w:val="en-GB"/>
        </w:rPr>
        <w:t xml:space="preserve"> </w:t>
      </w:r>
      <w:r>
        <w:rPr>
          <w:b/>
          <w:spacing w:val="-4"/>
          <w:sz w:val="22"/>
          <w:szCs w:val="22"/>
          <w:lang w:val="en-US"/>
        </w:rPr>
        <w:t>his/her behalf</w:t>
      </w:r>
      <w:r>
        <w:rPr>
          <w:b/>
          <w:spacing w:val="-4"/>
          <w:sz w:val="22"/>
          <w:szCs w:val="22"/>
          <w:lang w:val="en-GB"/>
        </w:rPr>
        <w:t xml:space="preserve"> </w:t>
      </w:r>
      <w:r>
        <w:rPr>
          <w:b/>
          <w:spacing w:val="-4"/>
          <w:sz w:val="22"/>
          <w:szCs w:val="22"/>
          <w:lang w:val="en-US"/>
        </w:rPr>
        <w:t>can</w:t>
      </w:r>
      <w:r>
        <w:rPr>
          <w:b/>
          <w:spacing w:val="-4"/>
          <w:sz w:val="22"/>
          <w:szCs w:val="22"/>
          <w:lang w:val="en-GB"/>
        </w:rPr>
        <w:t xml:space="preserve">, upon presentation of valid identification (ID or passport), </w:t>
      </w:r>
      <w:r>
        <w:rPr>
          <w:b/>
          <w:spacing w:val="-4"/>
          <w:sz w:val="22"/>
          <w:szCs w:val="22"/>
          <w:lang w:val="en-US"/>
        </w:rPr>
        <w:t>pay the amount quoted in the Pre-Registration Form.</w:t>
      </w:r>
      <w:r>
        <w:rPr>
          <w:spacing w:val="-4"/>
          <w:sz w:val="22"/>
          <w:szCs w:val="22"/>
          <w:lang w:val="en-GB"/>
        </w:rPr>
        <w:t xml:space="preserve"> </w:t>
      </w:r>
    </w:p>
    <w:p w:rsidR="00384534" w:rsidRDefault="00384534" w:rsidP="00384534">
      <w:pPr>
        <w:ind w:left="-2340" w:right="-2404"/>
        <w:jc w:val="both"/>
        <w:rPr>
          <w:spacing w:val="-4"/>
          <w:sz w:val="22"/>
          <w:szCs w:val="22"/>
          <w:lang w:val="en-GB"/>
        </w:rPr>
      </w:pPr>
      <w:r>
        <w:rPr>
          <w:b/>
          <w:spacing w:val="-4"/>
          <w:sz w:val="22"/>
          <w:szCs w:val="22"/>
        </w:rPr>
        <w:t>ΙΙΙ</w:t>
      </w:r>
      <w:r>
        <w:rPr>
          <w:b/>
          <w:spacing w:val="-4"/>
          <w:sz w:val="22"/>
          <w:szCs w:val="22"/>
          <w:lang w:val="en-GB"/>
        </w:rPr>
        <w:t>.</w:t>
      </w:r>
      <w:r>
        <w:rPr>
          <w:spacing w:val="-4"/>
          <w:sz w:val="22"/>
          <w:szCs w:val="22"/>
          <w:lang w:val="en-GB"/>
        </w:rPr>
        <w:t xml:space="preserve"> </w:t>
      </w:r>
      <w:r>
        <w:rPr>
          <w:b/>
          <w:spacing w:val="-4"/>
          <w:sz w:val="22"/>
          <w:szCs w:val="22"/>
          <w:lang w:val="en-US"/>
        </w:rPr>
        <w:t>DISPATCH</w:t>
      </w:r>
      <w:r>
        <w:rPr>
          <w:b/>
          <w:spacing w:val="-4"/>
          <w:sz w:val="22"/>
          <w:szCs w:val="22"/>
          <w:lang w:val="en-GB"/>
        </w:rPr>
        <w:t xml:space="preserve"> </w:t>
      </w:r>
      <w:r>
        <w:rPr>
          <w:b/>
          <w:spacing w:val="-4"/>
          <w:sz w:val="22"/>
          <w:szCs w:val="22"/>
          <w:lang w:val="en-US"/>
        </w:rPr>
        <w:t>OF</w:t>
      </w:r>
      <w:r>
        <w:rPr>
          <w:b/>
          <w:spacing w:val="-4"/>
          <w:sz w:val="22"/>
          <w:szCs w:val="22"/>
          <w:lang w:val="en-GB"/>
        </w:rPr>
        <w:t xml:space="preserve"> </w:t>
      </w:r>
      <w:r>
        <w:rPr>
          <w:b/>
          <w:spacing w:val="-4"/>
          <w:sz w:val="22"/>
          <w:szCs w:val="22"/>
          <w:lang w:val="en-US"/>
        </w:rPr>
        <w:t>COMMEMORATIVE</w:t>
      </w:r>
      <w:r>
        <w:rPr>
          <w:b/>
          <w:spacing w:val="-4"/>
          <w:sz w:val="22"/>
          <w:szCs w:val="22"/>
          <w:lang w:val="en-GB"/>
        </w:rPr>
        <w:t xml:space="preserve"> / </w:t>
      </w:r>
      <w:r>
        <w:rPr>
          <w:b/>
          <w:spacing w:val="-4"/>
          <w:sz w:val="22"/>
          <w:szCs w:val="22"/>
          <w:lang w:val="en-US"/>
        </w:rPr>
        <w:t>COLLECTOR</w:t>
      </w:r>
      <w:r>
        <w:rPr>
          <w:b/>
          <w:spacing w:val="-4"/>
          <w:sz w:val="22"/>
          <w:szCs w:val="22"/>
          <w:lang w:val="en-GB"/>
        </w:rPr>
        <w:t xml:space="preserve"> </w:t>
      </w:r>
      <w:r>
        <w:rPr>
          <w:b/>
          <w:spacing w:val="-4"/>
          <w:sz w:val="22"/>
          <w:szCs w:val="22"/>
          <w:lang w:val="en-US"/>
        </w:rPr>
        <w:t>COINS</w:t>
      </w:r>
      <w:r>
        <w:rPr>
          <w:b/>
          <w:spacing w:val="-4"/>
          <w:sz w:val="22"/>
          <w:szCs w:val="22"/>
          <w:lang w:val="en-GB"/>
        </w:rPr>
        <w:t xml:space="preserve"> </w:t>
      </w:r>
      <w:r>
        <w:rPr>
          <w:b/>
          <w:spacing w:val="-4"/>
          <w:sz w:val="22"/>
          <w:szCs w:val="22"/>
          <w:lang w:val="en-US"/>
        </w:rPr>
        <w:t>TO</w:t>
      </w:r>
      <w:r>
        <w:rPr>
          <w:b/>
          <w:spacing w:val="-4"/>
          <w:sz w:val="22"/>
          <w:szCs w:val="22"/>
          <w:lang w:val="en-GB"/>
        </w:rPr>
        <w:t xml:space="preserve"> </w:t>
      </w:r>
      <w:r>
        <w:rPr>
          <w:b/>
          <w:spacing w:val="-4"/>
          <w:sz w:val="22"/>
          <w:szCs w:val="22"/>
          <w:lang w:val="en-US"/>
        </w:rPr>
        <w:t>RECIPIENTS</w:t>
      </w:r>
      <w:r>
        <w:rPr>
          <w:spacing w:val="-4"/>
          <w:sz w:val="22"/>
          <w:szCs w:val="22"/>
          <w:lang w:val="en-GB"/>
        </w:rPr>
        <w:t xml:space="preserve"> </w:t>
      </w:r>
    </w:p>
    <w:p w:rsidR="00384534" w:rsidRDefault="00384534" w:rsidP="00384534">
      <w:pPr>
        <w:ind w:left="-2196" w:right="-2404"/>
        <w:jc w:val="both"/>
        <w:rPr>
          <w:spacing w:val="-4"/>
          <w:sz w:val="22"/>
          <w:szCs w:val="22"/>
          <w:lang w:val="en-GB"/>
        </w:rPr>
      </w:pPr>
      <w:r>
        <w:rPr>
          <w:spacing w:val="-4"/>
          <w:sz w:val="22"/>
          <w:szCs w:val="22"/>
          <w:lang w:val="en-US"/>
        </w:rPr>
        <w:t>- Orders</w:t>
      </w:r>
      <w:r>
        <w:rPr>
          <w:spacing w:val="-4"/>
          <w:sz w:val="22"/>
          <w:szCs w:val="22"/>
          <w:lang w:val="en-GB"/>
        </w:rPr>
        <w:t xml:space="preserve"> </w:t>
      </w:r>
      <w:r>
        <w:rPr>
          <w:spacing w:val="-4"/>
          <w:sz w:val="22"/>
          <w:szCs w:val="22"/>
          <w:lang w:val="en-US"/>
        </w:rPr>
        <w:t>for delivery</w:t>
      </w:r>
      <w:r>
        <w:rPr>
          <w:spacing w:val="-4"/>
          <w:sz w:val="22"/>
          <w:szCs w:val="22"/>
          <w:lang w:val="en-GB"/>
        </w:rPr>
        <w:t xml:space="preserve"> within European Union </w:t>
      </w:r>
      <w:r>
        <w:rPr>
          <w:spacing w:val="-4"/>
          <w:sz w:val="22"/>
          <w:szCs w:val="22"/>
          <w:lang w:val="en-US"/>
        </w:rPr>
        <w:t>shall</w:t>
      </w:r>
      <w:r>
        <w:rPr>
          <w:spacing w:val="-4"/>
          <w:sz w:val="22"/>
          <w:szCs w:val="22"/>
          <w:lang w:val="en-GB"/>
        </w:rPr>
        <w:t xml:space="preserve"> </w:t>
      </w:r>
      <w:r>
        <w:rPr>
          <w:spacing w:val="-4"/>
          <w:sz w:val="22"/>
          <w:szCs w:val="22"/>
          <w:lang w:val="en-US"/>
        </w:rPr>
        <w:t>be</w:t>
      </w:r>
      <w:r>
        <w:rPr>
          <w:spacing w:val="-4"/>
          <w:sz w:val="22"/>
          <w:szCs w:val="22"/>
          <w:lang w:val="en-GB"/>
        </w:rPr>
        <w:t xml:space="preserve"> </w:t>
      </w:r>
      <w:r>
        <w:rPr>
          <w:spacing w:val="-4"/>
          <w:sz w:val="22"/>
          <w:szCs w:val="22"/>
          <w:lang w:val="en-US"/>
        </w:rPr>
        <w:t xml:space="preserve">dispatched </w:t>
      </w:r>
      <w:r>
        <w:rPr>
          <w:spacing w:val="-4"/>
          <w:sz w:val="22"/>
          <w:szCs w:val="22"/>
          <w:lang w:val="en-GB"/>
        </w:rPr>
        <w:t xml:space="preserve">to recipients </w:t>
      </w:r>
      <w:r>
        <w:rPr>
          <w:spacing w:val="-4"/>
          <w:sz w:val="22"/>
          <w:szCs w:val="22"/>
          <w:lang w:val="en-US"/>
        </w:rPr>
        <w:t>by</w:t>
      </w:r>
      <w:r>
        <w:rPr>
          <w:spacing w:val="-4"/>
          <w:sz w:val="22"/>
          <w:szCs w:val="22"/>
          <w:lang w:val="en-GB"/>
        </w:rPr>
        <w:t xml:space="preserve"> EPG (hard boxes – declared value) procedure via the </w:t>
      </w:r>
      <w:r>
        <w:rPr>
          <w:spacing w:val="-4"/>
          <w:sz w:val="22"/>
          <w:szCs w:val="22"/>
          <w:lang w:val="en-US"/>
        </w:rPr>
        <w:t>Hellenic</w:t>
      </w:r>
      <w:r>
        <w:rPr>
          <w:spacing w:val="-4"/>
          <w:sz w:val="22"/>
          <w:szCs w:val="22"/>
          <w:lang w:val="en-GB"/>
        </w:rPr>
        <w:t xml:space="preserve"> </w:t>
      </w:r>
      <w:r>
        <w:rPr>
          <w:spacing w:val="-4"/>
          <w:sz w:val="22"/>
          <w:szCs w:val="22"/>
          <w:lang w:val="en-US"/>
        </w:rPr>
        <w:t>Post</w:t>
      </w:r>
      <w:r>
        <w:rPr>
          <w:spacing w:val="-4"/>
          <w:sz w:val="22"/>
          <w:szCs w:val="22"/>
          <w:lang w:val="en-GB"/>
        </w:rPr>
        <w:t>. The postage</w:t>
      </w:r>
      <w:r>
        <w:rPr>
          <w:spacing w:val="-4"/>
          <w:sz w:val="22"/>
          <w:szCs w:val="22"/>
          <w:lang w:val="en-US"/>
        </w:rPr>
        <w:t xml:space="preserve"> fees</w:t>
      </w:r>
      <w:r>
        <w:rPr>
          <w:spacing w:val="-4"/>
          <w:sz w:val="22"/>
          <w:szCs w:val="22"/>
          <w:lang w:val="en-GB"/>
        </w:rPr>
        <w:t xml:space="preserve"> </w:t>
      </w:r>
      <w:r>
        <w:rPr>
          <w:spacing w:val="-4"/>
          <w:sz w:val="22"/>
          <w:szCs w:val="22"/>
          <w:lang w:val="en-US"/>
        </w:rPr>
        <w:t>prepaid</w:t>
      </w:r>
      <w:r>
        <w:rPr>
          <w:spacing w:val="-4"/>
          <w:sz w:val="22"/>
          <w:szCs w:val="22"/>
          <w:lang w:val="en-GB"/>
        </w:rPr>
        <w:t xml:space="preserve"> </w:t>
      </w:r>
      <w:r>
        <w:rPr>
          <w:spacing w:val="-4"/>
          <w:sz w:val="22"/>
          <w:szCs w:val="22"/>
          <w:lang w:val="en-US"/>
        </w:rPr>
        <w:t>by</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applicant</w:t>
      </w:r>
      <w:r>
        <w:rPr>
          <w:spacing w:val="-4"/>
          <w:sz w:val="22"/>
          <w:szCs w:val="22"/>
          <w:lang w:val="en-GB"/>
        </w:rPr>
        <w:t xml:space="preserve"> </w:t>
      </w:r>
      <w:r>
        <w:rPr>
          <w:spacing w:val="-4"/>
          <w:sz w:val="22"/>
          <w:szCs w:val="22"/>
          <w:lang w:val="en-US"/>
        </w:rPr>
        <w:t xml:space="preserve">shall be in accordance with </w:t>
      </w:r>
      <w:r>
        <w:rPr>
          <w:spacing w:val="-4"/>
          <w:sz w:val="22"/>
          <w:szCs w:val="22"/>
          <w:lang w:val="en-GB"/>
        </w:rPr>
        <w:t xml:space="preserve">the Hellenic Post rates in effect with minimum cost €26 for maximum value of products €500 per package. </w:t>
      </w:r>
      <w:r>
        <w:rPr>
          <w:spacing w:val="-4"/>
          <w:sz w:val="22"/>
          <w:szCs w:val="22"/>
          <w:lang w:val="en-US"/>
        </w:rPr>
        <w:t>The</w:t>
      </w:r>
      <w:r>
        <w:rPr>
          <w:spacing w:val="-4"/>
          <w:sz w:val="22"/>
          <w:szCs w:val="22"/>
          <w:lang w:val="en-GB"/>
        </w:rPr>
        <w:t xml:space="preserve"> </w:t>
      </w:r>
      <w:r>
        <w:rPr>
          <w:spacing w:val="-4"/>
          <w:sz w:val="22"/>
          <w:szCs w:val="22"/>
          <w:lang w:val="en-US"/>
        </w:rPr>
        <w:t>Bank</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Greece</w:t>
      </w:r>
      <w:r>
        <w:rPr>
          <w:spacing w:val="-4"/>
          <w:sz w:val="22"/>
          <w:szCs w:val="22"/>
          <w:lang w:val="en-GB"/>
        </w:rPr>
        <w:t xml:space="preserve"> </w:t>
      </w:r>
      <w:r>
        <w:rPr>
          <w:spacing w:val="-4"/>
          <w:sz w:val="22"/>
          <w:szCs w:val="22"/>
          <w:lang w:val="en-US"/>
        </w:rPr>
        <w:t>shall</w:t>
      </w:r>
      <w:r>
        <w:rPr>
          <w:spacing w:val="-4"/>
          <w:sz w:val="22"/>
          <w:szCs w:val="22"/>
          <w:lang w:val="en-GB"/>
        </w:rPr>
        <w:t xml:space="preserve"> </w:t>
      </w:r>
      <w:r>
        <w:rPr>
          <w:spacing w:val="-4"/>
          <w:sz w:val="22"/>
          <w:szCs w:val="22"/>
          <w:lang w:val="en-US"/>
        </w:rPr>
        <w:t>not</w:t>
      </w:r>
      <w:r>
        <w:rPr>
          <w:spacing w:val="-4"/>
          <w:sz w:val="22"/>
          <w:szCs w:val="22"/>
          <w:lang w:val="en-GB"/>
        </w:rPr>
        <w:t xml:space="preserve"> </w:t>
      </w:r>
      <w:r>
        <w:rPr>
          <w:spacing w:val="-4"/>
          <w:sz w:val="22"/>
          <w:szCs w:val="22"/>
          <w:lang w:val="en-US"/>
        </w:rPr>
        <w:t>be</w:t>
      </w:r>
      <w:r>
        <w:rPr>
          <w:spacing w:val="-4"/>
          <w:sz w:val="22"/>
          <w:szCs w:val="22"/>
          <w:lang w:val="en-GB"/>
        </w:rPr>
        <w:t xml:space="preserve"> </w:t>
      </w:r>
      <w:r>
        <w:rPr>
          <w:spacing w:val="-4"/>
          <w:sz w:val="22"/>
          <w:szCs w:val="22"/>
          <w:lang w:val="en-US"/>
        </w:rPr>
        <w:t>responsible</w:t>
      </w:r>
      <w:r>
        <w:rPr>
          <w:spacing w:val="-4"/>
          <w:sz w:val="22"/>
          <w:szCs w:val="22"/>
          <w:lang w:val="en-GB"/>
        </w:rPr>
        <w:t xml:space="preserve"> </w:t>
      </w:r>
      <w:r>
        <w:rPr>
          <w:spacing w:val="-4"/>
          <w:sz w:val="22"/>
          <w:szCs w:val="22"/>
          <w:lang w:val="en-US"/>
        </w:rPr>
        <w:t>for</w:t>
      </w:r>
      <w:r>
        <w:rPr>
          <w:spacing w:val="-4"/>
          <w:sz w:val="22"/>
          <w:szCs w:val="22"/>
          <w:lang w:val="en-GB"/>
        </w:rPr>
        <w:t xml:space="preserve"> </w:t>
      </w:r>
      <w:r>
        <w:rPr>
          <w:spacing w:val="-4"/>
          <w:sz w:val="22"/>
          <w:szCs w:val="22"/>
          <w:lang w:val="en-US"/>
        </w:rPr>
        <w:t>any</w:t>
      </w:r>
      <w:r>
        <w:rPr>
          <w:spacing w:val="-4"/>
          <w:sz w:val="22"/>
          <w:szCs w:val="22"/>
          <w:lang w:val="en-GB"/>
        </w:rPr>
        <w:t xml:space="preserve"> </w:t>
      </w:r>
      <w:r>
        <w:rPr>
          <w:spacing w:val="-4"/>
          <w:sz w:val="22"/>
          <w:szCs w:val="22"/>
          <w:lang w:val="en-US"/>
        </w:rPr>
        <w:t>change in</w:t>
      </w:r>
      <w:r>
        <w:rPr>
          <w:spacing w:val="-4"/>
          <w:sz w:val="22"/>
          <w:szCs w:val="22"/>
          <w:lang w:val="en-GB"/>
        </w:rPr>
        <w:t xml:space="preserve"> </w:t>
      </w:r>
      <w:r>
        <w:rPr>
          <w:spacing w:val="-4"/>
          <w:sz w:val="22"/>
          <w:szCs w:val="22"/>
          <w:lang w:val="en-US"/>
        </w:rPr>
        <w:t>postage</w:t>
      </w:r>
      <w:r>
        <w:rPr>
          <w:spacing w:val="-4"/>
          <w:sz w:val="22"/>
          <w:szCs w:val="22"/>
          <w:lang w:val="en-GB"/>
        </w:rPr>
        <w:t xml:space="preserve"> </w:t>
      </w:r>
      <w:r>
        <w:rPr>
          <w:spacing w:val="-4"/>
          <w:sz w:val="22"/>
          <w:szCs w:val="22"/>
          <w:lang w:val="en-US"/>
        </w:rPr>
        <w:t>rates</w:t>
      </w:r>
      <w:r>
        <w:rPr>
          <w:spacing w:val="-4"/>
          <w:sz w:val="22"/>
          <w:szCs w:val="22"/>
          <w:lang w:val="en-GB"/>
        </w:rPr>
        <w:t>.</w:t>
      </w:r>
    </w:p>
    <w:p w:rsidR="00384534" w:rsidRDefault="00384534" w:rsidP="00384534">
      <w:pPr>
        <w:ind w:left="-2196" w:right="-2404"/>
        <w:jc w:val="both"/>
        <w:rPr>
          <w:spacing w:val="-4"/>
          <w:sz w:val="22"/>
          <w:szCs w:val="22"/>
          <w:lang w:val="en-US"/>
        </w:rPr>
      </w:pPr>
      <w:r>
        <w:rPr>
          <w:spacing w:val="-4"/>
          <w:sz w:val="22"/>
          <w:szCs w:val="22"/>
          <w:lang w:val="en-US"/>
        </w:rPr>
        <w:t>- In</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event</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non</w:t>
      </w:r>
      <w:r>
        <w:rPr>
          <w:spacing w:val="-4"/>
          <w:sz w:val="22"/>
          <w:szCs w:val="22"/>
          <w:lang w:val="en-GB"/>
        </w:rPr>
        <w:t>-</w:t>
      </w:r>
      <w:r>
        <w:rPr>
          <w:spacing w:val="-4"/>
          <w:sz w:val="22"/>
          <w:szCs w:val="22"/>
          <w:lang w:val="en-US"/>
        </w:rPr>
        <w:t>receipt</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an</w:t>
      </w:r>
      <w:r>
        <w:rPr>
          <w:spacing w:val="-4"/>
          <w:sz w:val="22"/>
          <w:szCs w:val="22"/>
          <w:lang w:val="en-GB"/>
        </w:rPr>
        <w:t xml:space="preserve"> </w:t>
      </w:r>
      <w:r>
        <w:rPr>
          <w:spacing w:val="-4"/>
          <w:sz w:val="22"/>
          <w:szCs w:val="22"/>
          <w:lang w:val="en-US"/>
        </w:rPr>
        <w:t>order</w:t>
      </w:r>
      <w:r>
        <w:rPr>
          <w:spacing w:val="-4"/>
          <w:sz w:val="22"/>
          <w:szCs w:val="22"/>
          <w:lang w:val="en-GB"/>
        </w:rPr>
        <w:t xml:space="preserve">, </w:t>
      </w:r>
      <w:r>
        <w:rPr>
          <w:spacing w:val="-4"/>
          <w:sz w:val="22"/>
          <w:szCs w:val="22"/>
          <w:lang w:val="en-US"/>
        </w:rPr>
        <w:t>the</w:t>
      </w:r>
      <w:r>
        <w:rPr>
          <w:spacing w:val="-4"/>
          <w:sz w:val="22"/>
          <w:szCs w:val="22"/>
          <w:lang w:val="en-GB"/>
        </w:rPr>
        <w:t xml:space="preserve"> liability of the </w:t>
      </w:r>
      <w:r>
        <w:rPr>
          <w:spacing w:val="-4"/>
          <w:sz w:val="22"/>
          <w:szCs w:val="22"/>
          <w:lang w:val="en-US"/>
        </w:rPr>
        <w:t>Bank</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Greece</w:t>
      </w:r>
      <w:r>
        <w:rPr>
          <w:spacing w:val="-4"/>
          <w:sz w:val="22"/>
          <w:szCs w:val="22"/>
          <w:lang w:val="en-GB"/>
        </w:rPr>
        <w:t xml:space="preserve"> </w:t>
      </w:r>
      <w:r>
        <w:rPr>
          <w:spacing w:val="-4"/>
          <w:sz w:val="22"/>
          <w:szCs w:val="22"/>
          <w:lang w:val="en-US"/>
        </w:rPr>
        <w:t>shall</w:t>
      </w:r>
      <w:r>
        <w:rPr>
          <w:spacing w:val="-4"/>
          <w:sz w:val="22"/>
          <w:szCs w:val="22"/>
          <w:lang w:val="en-GB"/>
        </w:rPr>
        <w:t xml:space="preserve"> </w:t>
      </w:r>
      <w:r>
        <w:rPr>
          <w:spacing w:val="-4"/>
          <w:sz w:val="22"/>
          <w:szCs w:val="22"/>
          <w:lang w:val="en-US"/>
        </w:rPr>
        <w:t>be</w:t>
      </w:r>
      <w:r>
        <w:rPr>
          <w:spacing w:val="-4"/>
          <w:sz w:val="22"/>
          <w:szCs w:val="22"/>
          <w:lang w:val="en-GB"/>
        </w:rPr>
        <w:t xml:space="preserve"> </w:t>
      </w:r>
      <w:r>
        <w:rPr>
          <w:spacing w:val="-4"/>
          <w:sz w:val="22"/>
          <w:szCs w:val="22"/>
          <w:lang w:val="en-US"/>
        </w:rPr>
        <w:t>limited to providing</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customer</w:t>
      </w:r>
      <w:r>
        <w:rPr>
          <w:spacing w:val="-4"/>
          <w:sz w:val="22"/>
          <w:szCs w:val="22"/>
          <w:lang w:val="en-GB"/>
        </w:rPr>
        <w:t xml:space="preserve"> </w:t>
      </w:r>
      <w:r>
        <w:rPr>
          <w:spacing w:val="-4"/>
          <w:sz w:val="22"/>
          <w:szCs w:val="22"/>
          <w:lang w:val="en-US"/>
        </w:rPr>
        <w:t>with</w:t>
      </w:r>
      <w:r>
        <w:rPr>
          <w:spacing w:val="-4"/>
          <w:sz w:val="22"/>
          <w:szCs w:val="22"/>
          <w:lang w:val="en-GB"/>
        </w:rPr>
        <w:t xml:space="preserve"> </w:t>
      </w:r>
      <w:r>
        <w:rPr>
          <w:spacing w:val="-4"/>
          <w:sz w:val="22"/>
          <w:szCs w:val="22"/>
          <w:lang w:val="en-US"/>
        </w:rPr>
        <w:t>the</w:t>
      </w:r>
      <w:r>
        <w:rPr>
          <w:spacing w:val="-4"/>
          <w:sz w:val="22"/>
          <w:szCs w:val="22"/>
          <w:lang w:val="en-GB"/>
        </w:rPr>
        <w:t xml:space="preserve"> </w:t>
      </w:r>
      <w:r>
        <w:rPr>
          <w:spacing w:val="-4"/>
          <w:sz w:val="22"/>
          <w:szCs w:val="22"/>
          <w:lang w:val="en-US"/>
        </w:rPr>
        <w:t>relevant</w:t>
      </w:r>
      <w:r>
        <w:rPr>
          <w:spacing w:val="-4"/>
          <w:sz w:val="22"/>
          <w:szCs w:val="22"/>
          <w:lang w:val="en-GB"/>
        </w:rPr>
        <w:t xml:space="preserve"> </w:t>
      </w:r>
      <w:r>
        <w:rPr>
          <w:spacing w:val="-4"/>
          <w:sz w:val="22"/>
          <w:szCs w:val="22"/>
          <w:lang w:val="en-US"/>
        </w:rPr>
        <w:t>dispatch</w:t>
      </w:r>
      <w:r>
        <w:rPr>
          <w:spacing w:val="-4"/>
          <w:sz w:val="22"/>
          <w:szCs w:val="22"/>
          <w:lang w:val="en-GB"/>
        </w:rPr>
        <w:t xml:space="preserve"> </w:t>
      </w:r>
      <w:r>
        <w:rPr>
          <w:spacing w:val="-4"/>
          <w:sz w:val="22"/>
          <w:szCs w:val="22"/>
          <w:lang w:val="en-US"/>
        </w:rPr>
        <w:t>details</w:t>
      </w:r>
      <w:r>
        <w:rPr>
          <w:spacing w:val="-4"/>
          <w:sz w:val="22"/>
          <w:szCs w:val="22"/>
          <w:lang w:val="en-GB"/>
        </w:rPr>
        <w:t xml:space="preserve"> (</w:t>
      </w:r>
      <w:r>
        <w:rPr>
          <w:spacing w:val="-4"/>
          <w:sz w:val="22"/>
          <w:szCs w:val="22"/>
          <w:lang w:val="en-US"/>
        </w:rPr>
        <w:t>date</w:t>
      </w:r>
      <w:r>
        <w:rPr>
          <w:spacing w:val="-4"/>
          <w:sz w:val="22"/>
          <w:szCs w:val="22"/>
          <w:lang w:val="en-GB"/>
        </w:rPr>
        <w:t xml:space="preserve"> </w:t>
      </w:r>
      <w:r>
        <w:rPr>
          <w:spacing w:val="-4"/>
          <w:sz w:val="22"/>
          <w:szCs w:val="22"/>
          <w:lang w:val="en-US"/>
        </w:rPr>
        <w:t>and</w:t>
      </w:r>
      <w:r>
        <w:rPr>
          <w:spacing w:val="-4"/>
          <w:sz w:val="22"/>
          <w:szCs w:val="22"/>
          <w:lang w:val="en-GB"/>
        </w:rPr>
        <w:t xml:space="preserve"> </w:t>
      </w:r>
      <w:r>
        <w:rPr>
          <w:spacing w:val="-4"/>
          <w:sz w:val="22"/>
          <w:szCs w:val="22"/>
          <w:lang w:val="en-US"/>
        </w:rPr>
        <w:t>number</w:t>
      </w:r>
      <w:r>
        <w:rPr>
          <w:spacing w:val="-4"/>
          <w:sz w:val="22"/>
          <w:szCs w:val="22"/>
          <w:lang w:val="en-GB"/>
        </w:rPr>
        <w:t xml:space="preserve">) </w:t>
      </w:r>
      <w:r>
        <w:rPr>
          <w:spacing w:val="-4"/>
          <w:sz w:val="22"/>
          <w:szCs w:val="22"/>
          <w:lang w:val="en-US"/>
        </w:rPr>
        <w:t xml:space="preserve">to enable tracking of the order. </w:t>
      </w:r>
      <w:smartTag w:uri="urn:schemas-microsoft-com:office:smarttags" w:element="PersonName">
        <w:r>
          <w:rPr>
            <w:spacing w:val="-4"/>
            <w:sz w:val="22"/>
            <w:szCs w:val="22"/>
            <w:lang w:val="en-US"/>
          </w:rPr>
          <w:t>T</w:t>
        </w:r>
      </w:smartTag>
      <w:r>
        <w:rPr>
          <w:spacing w:val="-4"/>
          <w:sz w:val="22"/>
          <w:szCs w:val="22"/>
          <w:lang w:val="en-US"/>
        </w:rPr>
        <w:t>he</w:t>
      </w:r>
      <w:r>
        <w:rPr>
          <w:spacing w:val="-4"/>
          <w:sz w:val="22"/>
          <w:szCs w:val="22"/>
          <w:lang w:val="en-GB"/>
        </w:rPr>
        <w:t xml:space="preserve"> </w:t>
      </w:r>
      <w:r>
        <w:rPr>
          <w:spacing w:val="-4"/>
          <w:sz w:val="22"/>
          <w:szCs w:val="22"/>
          <w:lang w:val="en-US"/>
        </w:rPr>
        <w:t>Bank</w:t>
      </w:r>
      <w:r>
        <w:rPr>
          <w:spacing w:val="-4"/>
          <w:sz w:val="22"/>
          <w:szCs w:val="22"/>
          <w:lang w:val="en-GB"/>
        </w:rPr>
        <w:t xml:space="preserve"> </w:t>
      </w:r>
      <w:r>
        <w:rPr>
          <w:spacing w:val="-4"/>
          <w:sz w:val="22"/>
          <w:szCs w:val="22"/>
          <w:lang w:val="en-US"/>
        </w:rPr>
        <w:t>of</w:t>
      </w:r>
      <w:r>
        <w:rPr>
          <w:spacing w:val="-4"/>
          <w:sz w:val="22"/>
          <w:szCs w:val="22"/>
          <w:lang w:val="en-GB"/>
        </w:rPr>
        <w:t xml:space="preserve"> </w:t>
      </w:r>
      <w:r>
        <w:rPr>
          <w:spacing w:val="-4"/>
          <w:sz w:val="22"/>
          <w:szCs w:val="22"/>
          <w:lang w:val="en-US"/>
        </w:rPr>
        <w:t>Greece</w:t>
      </w:r>
      <w:r>
        <w:rPr>
          <w:spacing w:val="-4"/>
          <w:sz w:val="22"/>
          <w:szCs w:val="22"/>
          <w:lang w:val="en-GB"/>
        </w:rPr>
        <w:t xml:space="preserve"> </w:t>
      </w:r>
      <w:r>
        <w:rPr>
          <w:spacing w:val="-4"/>
          <w:sz w:val="22"/>
          <w:szCs w:val="22"/>
          <w:lang w:val="en-US"/>
        </w:rPr>
        <w:t>shall</w:t>
      </w:r>
      <w:r>
        <w:rPr>
          <w:spacing w:val="-4"/>
          <w:sz w:val="22"/>
          <w:szCs w:val="22"/>
          <w:lang w:val="en-GB"/>
        </w:rPr>
        <w:t xml:space="preserve"> </w:t>
      </w:r>
      <w:r>
        <w:rPr>
          <w:spacing w:val="-4"/>
          <w:sz w:val="22"/>
          <w:szCs w:val="22"/>
          <w:lang w:val="en-US"/>
        </w:rPr>
        <w:t>have</w:t>
      </w:r>
      <w:r>
        <w:rPr>
          <w:spacing w:val="-4"/>
          <w:sz w:val="22"/>
          <w:szCs w:val="22"/>
          <w:lang w:val="en-GB"/>
        </w:rPr>
        <w:t xml:space="preserve"> </w:t>
      </w:r>
      <w:r>
        <w:rPr>
          <w:spacing w:val="-4"/>
          <w:sz w:val="22"/>
          <w:szCs w:val="22"/>
          <w:lang w:val="en-US"/>
        </w:rPr>
        <w:t>no</w:t>
      </w:r>
      <w:r>
        <w:rPr>
          <w:spacing w:val="-4"/>
          <w:sz w:val="22"/>
          <w:szCs w:val="22"/>
          <w:lang w:val="en-GB"/>
        </w:rPr>
        <w:t xml:space="preserve"> further </w:t>
      </w:r>
      <w:r>
        <w:rPr>
          <w:spacing w:val="-4"/>
          <w:sz w:val="22"/>
          <w:szCs w:val="22"/>
          <w:lang w:val="en-US"/>
        </w:rPr>
        <w:t>liability to the customer.</w:t>
      </w:r>
    </w:p>
    <w:p w:rsidR="00384534" w:rsidRDefault="00384534" w:rsidP="00384534">
      <w:pPr>
        <w:ind w:left="-2196" w:right="-2404"/>
        <w:jc w:val="both"/>
        <w:rPr>
          <w:b/>
          <w:spacing w:val="-4"/>
          <w:sz w:val="22"/>
          <w:szCs w:val="22"/>
          <w:lang w:val="en-US"/>
        </w:rPr>
      </w:pPr>
      <w:r>
        <w:rPr>
          <w:b/>
          <w:spacing w:val="-4"/>
          <w:sz w:val="22"/>
          <w:szCs w:val="22"/>
          <w:lang w:val="en-GB"/>
        </w:rPr>
        <w:t>-</w:t>
      </w:r>
      <w:r>
        <w:rPr>
          <w:b/>
          <w:spacing w:val="-4"/>
          <w:sz w:val="22"/>
          <w:szCs w:val="22"/>
          <w:lang w:val="en-US"/>
        </w:rPr>
        <w:t xml:space="preserve"> Please note that </w:t>
      </w:r>
      <w:proofErr w:type="gramStart"/>
      <w:r>
        <w:rPr>
          <w:b/>
          <w:spacing w:val="-4"/>
          <w:sz w:val="22"/>
          <w:szCs w:val="22"/>
          <w:lang w:val="en-US"/>
        </w:rPr>
        <w:t xml:space="preserve">granted applications through remote orders cannot be picked up by the Head Office or the Branches of Bank of </w:t>
      </w:r>
      <w:smartTag w:uri="urn:schemas-microsoft-com:office:smarttags" w:element="place">
        <w:smartTag w:uri="urn:schemas-microsoft-com:office:smarttags" w:element="country-region">
          <w:r>
            <w:rPr>
              <w:b/>
              <w:spacing w:val="-4"/>
              <w:sz w:val="22"/>
              <w:szCs w:val="22"/>
              <w:lang w:val="en-US"/>
            </w:rPr>
            <w:t>Greece</w:t>
          </w:r>
        </w:smartTag>
      </w:smartTag>
      <w:proofErr w:type="gramEnd"/>
      <w:r>
        <w:rPr>
          <w:b/>
          <w:spacing w:val="-4"/>
          <w:sz w:val="22"/>
          <w:szCs w:val="22"/>
          <w:lang w:val="en-US"/>
        </w:rPr>
        <w:t>.</w:t>
      </w:r>
      <w:r>
        <w:rPr>
          <w:b/>
          <w:spacing w:val="-4"/>
          <w:sz w:val="22"/>
          <w:szCs w:val="22"/>
          <w:lang w:val="en-GB"/>
        </w:rPr>
        <w:t xml:space="preserve"> </w:t>
      </w:r>
      <w:r>
        <w:rPr>
          <w:b/>
          <w:spacing w:val="-4"/>
          <w:sz w:val="22"/>
          <w:szCs w:val="22"/>
          <w:lang w:val="en-US"/>
        </w:rPr>
        <w:t>Only postal delivery is available.</w:t>
      </w:r>
    </w:p>
    <w:p w:rsidR="00384534" w:rsidRDefault="00384534" w:rsidP="00384534">
      <w:pPr>
        <w:ind w:left="-2196" w:right="-2404"/>
        <w:jc w:val="both"/>
        <w:rPr>
          <w:b/>
          <w:spacing w:val="-4"/>
          <w:sz w:val="22"/>
          <w:szCs w:val="22"/>
          <w:lang w:val="en-US"/>
        </w:rPr>
      </w:pPr>
      <w:r>
        <w:rPr>
          <w:b/>
          <w:spacing w:val="-4"/>
          <w:sz w:val="22"/>
          <w:szCs w:val="22"/>
          <w:lang w:val="en-US"/>
        </w:rPr>
        <w:t xml:space="preserve">- In case that a remote order applicant for a numismatic product </w:t>
      </w:r>
      <w:proofErr w:type="gramStart"/>
      <w:r>
        <w:rPr>
          <w:b/>
          <w:spacing w:val="-4"/>
          <w:sz w:val="22"/>
          <w:szCs w:val="22"/>
          <w:lang w:val="en-US"/>
        </w:rPr>
        <w:t>is found</w:t>
      </w:r>
      <w:proofErr w:type="gramEnd"/>
      <w:r>
        <w:rPr>
          <w:b/>
          <w:spacing w:val="-4"/>
          <w:sz w:val="22"/>
          <w:szCs w:val="22"/>
          <w:lang w:val="en-US"/>
        </w:rPr>
        <w:t xml:space="preserve"> to have already purchased the certain product by the Head Office or any Branch of Bank of Greece, the remote order will be automatically cancelled and any such fee deposited will be returned to the applicant reduced by the money transfer fees. </w:t>
      </w:r>
      <w:smartTag w:uri="urn:schemas-microsoft-com:office:smarttags" w:element="PersonName">
        <w:r>
          <w:rPr>
            <w:b/>
            <w:spacing w:val="-4"/>
            <w:sz w:val="22"/>
            <w:szCs w:val="22"/>
            <w:lang w:val="en-US"/>
          </w:rPr>
          <w:t>T</w:t>
        </w:r>
      </w:smartTag>
      <w:r>
        <w:rPr>
          <w:b/>
          <w:spacing w:val="-4"/>
          <w:sz w:val="22"/>
          <w:szCs w:val="22"/>
          <w:lang w:val="en-US"/>
        </w:rPr>
        <w:t xml:space="preserve">he </w:t>
      </w:r>
      <w:proofErr w:type="gramStart"/>
      <w:r>
        <w:rPr>
          <w:b/>
          <w:spacing w:val="-4"/>
          <w:sz w:val="22"/>
          <w:szCs w:val="22"/>
          <w:lang w:val="en-US"/>
        </w:rPr>
        <w:t>above referred</w:t>
      </w:r>
      <w:proofErr w:type="gramEnd"/>
      <w:r>
        <w:rPr>
          <w:b/>
          <w:spacing w:val="-4"/>
          <w:sz w:val="22"/>
          <w:szCs w:val="22"/>
          <w:lang w:val="en-US"/>
        </w:rPr>
        <w:t xml:space="preserve"> action will take place only when the quantity restrictions are valid.</w:t>
      </w:r>
    </w:p>
    <w:p w:rsidR="00384534" w:rsidRDefault="00384534" w:rsidP="00384534">
      <w:pPr>
        <w:ind w:left="-2196" w:right="-2404"/>
        <w:jc w:val="both"/>
        <w:rPr>
          <w:b/>
          <w:spacing w:val="-4"/>
          <w:sz w:val="22"/>
          <w:szCs w:val="22"/>
          <w:lang w:val="en-US"/>
        </w:rPr>
      </w:pPr>
      <w:r>
        <w:rPr>
          <w:b/>
          <w:spacing w:val="-4"/>
          <w:sz w:val="22"/>
          <w:szCs w:val="22"/>
          <w:lang w:val="en-GB"/>
        </w:rPr>
        <w:t xml:space="preserve">- </w:t>
      </w:r>
      <w:r>
        <w:rPr>
          <w:b/>
          <w:spacing w:val="-4"/>
          <w:sz w:val="22"/>
          <w:szCs w:val="22"/>
          <w:lang w:val="en-US"/>
        </w:rPr>
        <w:t xml:space="preserve">As long as the quantity limitations exist, multiple applications with the same recipient </w:t>
      </w:r>
      <w:proofErr w:type="gramStart"/>
      <w:r>
        <w:rPr>
          <w:b/>
          <w:spacing w:val="-4"/>
          <w:sz w:val="22"/>
          <w:szCs w:val="22"/>
          <w:lang w:val="en-US"/>
        </w:rPr>
        <w:t>will not be accepted</w:t>
      </w:r>
      <w:proofErr w:type="gramEnd"/>
      <w:r>
        <w:rPr>
          <w:b/>
          <w:spacing w:val="-4"/>
          <w:sz w:val="22"/>
          <w:szCs w:val="22"/>
          <w:lang w:val="en-US"/>
        </w:rPr>
        <w:t>.</w:t>
      </w:r>
    </w:p>
    <w:p w:rsidR="00384534" w:rsidRDefault="00384534" w:rsidP="00384534">
      <w:pPr>
        <w:ind w:left="-2196" w:right="-2404"/>
        <w:jc w:val="both"/>
        <w:rPr>
          <w:b/>
          <w:spacing w:val="-4"/>
          <w:sz w:val="22"/>
          <w:szCs w:val="22"/>
          <w:lang w:val="en-US"/>
        </w:rPr>
      </w:pPr>
    </w:p>
    <w:p w:rsidR="00384534" w:rsidRDefault="00384534" w:rsidP="00384534">
      <w:pPr>
        <w:ind w:left="-2196" w:right="-2404"/>
        <w:jc w:val="both"/>
        <w:rPr>
          <w:spacing w:val="-4"/>
          <w:sz w:val="22"/>
          <w:szCs w:val="22"/>
          <w:lang w:val="en-US"/>
        </w:rPr>
      </w:pPr>
    </w:p>
    <w:p w:rsidR="00384534" w:rsidRDefault="00384534" w:rsidP="00384534">
      <w:pPr>
        <w:ind w:left="-2196" w:right="-2404"/>
        <w:jc w:val="both"/>
        <w:rPr>
          <w:spacing w:val="-4"/>
          <w:sz w:val="22"/>
          <w:szCs w:val="22"/>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6" w:right="-2404"/>
        <w:jc w:val="both"/>
        <w:rPr>
          <w:lang w:val="en-GB"/>
        </w:rPr>
      </w:pPr>
    </w:p>
    <w:p w:rsidR="00384534" w:rsidRDefault="00384534" w:rsidP="00384534">
      <w:pPr>
        <w:ind w:left="-2194" w:right="-2404"/>
        <w:jc w:val="both"/>
        <w:rPr>
          <w:b/>
          <w:spacing w:val="-4"/>
          <w:sz w:val="22"/>
          <w:szCs w:val="22"/>
          <w:lang w:val="en-US"/>
        </w:rPr>
      </w:pPr>
      <w:r>
        <w:rPr>
          <w:b/>
          <w:spacing w:val="-4"/>
          <w:sz w:val="22"/>
          <w:szCs w:val="22"/>
          <w:lang w:val="en-US"/>
        </w:rPr>
        <w:t>IV. PERSONAL DATA PRIVACY NOTICE</w:t>
      </w:r>
    </w:p>
    <w:p w:rsidR="00384534" w:rsidRDefault="00384534" w:rsidP="00384534">
      <w:pPr>
        <w:ind w:left="-2194" w:right="-2404"/>
        <w:jc w:val="both"/>
        <w:rPr>
          <w:spacing w:val="-4"/>
          <w:sz w:val="22"/>
          <w:szCs w:val="22"/>
          <w:lang w:val="en-US"/>
        </w:rPr>
      </w:pPr>
      <w:r>
        <w:rPr>
          <w:spacing w:val="-4"/>
          <w:sz w:val="22"/>
          <w:szCs w:val="22"/>
          <w:lang w:val="en-US"/>
        </w:rPr>
        <w:t>(Article 13 of Regulation (EU) 2016/679 of the European Parliament and of the Council)</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spacing w:val="-4"/>
          <w:sz w:val="22"/>
          <w:szCs w:val="22"/>
          <w:lang w:val="en-US"/>
        </w:rPr>
      </w:pPr>
      <w:r>
        <w:rPr>
          <w:spacing w:val="-4"/>
          <w:sz w:val="22"/>
          <w:szCs w:val="22"/>
          <w:lang w:val="en-US"/>
        </w:rPr>
        <w:t>Please be notified that we collect and process the personal data that you provide.</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 xml:space="preserve">Purpose of processing </w:t>
      </w:r>
    </w:p>
    <w:p w:rsidR="00384534" w:rsidRDefault="00384534" w:rsidP="00384534">
      <w:pPr>
        <w:ind w:left="-2194" w:right="-2404"/>
        <w:jc w:val="both"/>
        <w:rPr>
          <w:spacing w:val="-4"/>
          <w:sz w:val="22"/>
          <w:szCs w:val="22"/>
          <w:lang w:val="en-US"/>
        </w:rPr>
      </w:pPr>
      <w:r>
        <w:rPr>
          <w:spacing w:val="-4"/>
          <w:sz w:val="22"/>
          <w:szCs w:val="22"/>
          <w:lang w:val="en-US"/>
        </w:rPr>
        <w:t xml:space="preserve">The personal data that you provide when filling out this form </w:t>
      </w:r>
      <w:proofErr w:type="gramStart"/>
      <w:r>
        <w:rPr>
          <w:spacing w:val="-4"/>
          <w:sz w:val="22"/>
          <w:szCs w:val="22"/>
          <w:lang w:val="en-US"/>
        </w:rPr>
        <w:t>are processed</w:t>
      </w:r>
      <w:proofErr w:type="gramEnd"/>
      <w:r>
        <w:rPr>
          <w:spacing w:val="-4"/>
          <w:sz w:val="22"/>
          <w:szCs w:val="22"/>
          <w:lang w:val="en-US"/>
        </w:rPr>
        <w:t xml:space="preserve"> for the purpose of handling pre-registration and orders for commemorative/collector coins. </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spacing w:val="-4"/>
          <w:sz w:val="22"/>
          <w:szCs w:val="22"/>
          <w:lang w:val="en-US"/>
        </w:rPr>
      </w:pPr>
      <w:r>
        <w:rPr>
          <w:spacing w:val="-4"/>
          <w:sz w:val="22"/>
          <w:szCs w:val="22"/>
          <w:lang w:val="en-US"/>
        </w:rPr>
        <w:t xml:space="preserve">The personal data collected and processed by the Bank of Greece are those contained in the pre-registration/order form for commemorative/collector coins (name and surname, ID and contact details) and </w:t>
      </w:r>
      <w:proofErr w:type="gramStart"/>
      <w:r>
        <w:rPr>
          <w:spacing w:val="-4"/>
          <w:sz w:val="22"/>
          <w:szCs w:val="22"/>
          <w:lang w:val="en-US"/>
        </w:rPr>
        <w:t>may be processed</w:t>
      </w:r>
      <w:proofErr w:type="gramEnd"/>
      <w:r>
        <w:rPr>
          <w:spacing w:val="-4"/>
          <w:sz w:val="22"/>
          <w:szCs w:val="22"/>
          <w:lang w:val="en-US"/>
        </w:rPr>
        <w:t xml:space="preserve"> wholly or partly by automated means. </w:t>
      </w:r>
    </w:p>
    <w:p w:rsidR="00384534" w:rsidRDefault="00384534" w:rsidP="00384534">
      <w:pPr>
        <w:autoSpaceDE w:val="0"/>
        <w:autoSpaceDN w:val="0"/>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Recipients</w:t>
      </w:r>
    </w:p>
    <w:p w:rsidR="00384534" w:rsidRDefault="00384534" w:rsidP="00384534">
      <w:pPr>
        <w:ind w:left="-2194" w:right="-2404"/>
        <w:jc w:val="both"/>
        <w:rPr>
          <w:spacing w:val="-4"/>
          <w:sz w:val="22"/>
          <w:szCs w:val="22"/>
          <w:lang w:val="en-US"/>
        </w:rPr>
      </w:pPr>
      <w:r>
        <w:rPr>
          <w:spacing w:val="-4"/>
          <w:sz w:val="22"/>
          <w:szCs w:val="22"/>
          <w:lang w:val="en-US"/>
        </w:rPr>
        <w:t xml:space="preserve">The personal data kept by the Bank of Greece </w:t>
      </w:r>
      <w:proofErr w:type="gramStart"/>
      <w:r>
        <w:rPr>
          <w:spacing w:val="-4"/>
          <w:sz w:val="22"/>
          <w:szCs w:val="22"/>
          <w:lang w:val="en-US"/>
        </w:rPr>
        <w:t>shall not be disclosed or transmitted to any third party</w:t>
      </w:r>
      <w:proofErr w:type="gramEnd"/>
      <w:r>
        <w:rPr>
          <w:spacing w:val="-4"/>
          <w:sz w:val="22"/>
          <w:szCs w:val="22"/>
          <w:lang w:val="en-US"/>
        </w:rPr>
        <w:t xml:space="preserve">. </w:t>
      </w:r>
      <w:proofErr w:type="gramStart"/>
      <w:r>
        <w:rPr>
          <w:spacing w:val="-4"/>
          <w:sz w:val="22"/>
          <w:szCs w:val="22"/>
          <w:lang w:val="en-US"/>
        </w:rPr>
        <w:t>Your personal data will only be processed by dedicated Bank of Greece staff, who are fully aware of their legal and ethical obligations</w:t>
      </w:r>
      <w:proofErr w:type="gramEnd"/>
      <w:r>
        <w:rPr>
          <w:spacing w:val="-4"/>
          <w:sz w:val="22"/>
          <w:szCs w:val="22"/>
          <w:lang w:val="en-US"/>
        </w:rPr>
        <w:t>.</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Data controller</w:t>
      </w:r>
    </w:p>
    <w:p w:rsidR="00384534" w:rsidRDefault="00384534" w:rsidP="00384534">
      <w:pPr>
        <w:ind w:left="-2194" w:right="-2404"/>
        <w:jc w:val="both"/>
        <w:rPr>
          <w:spacing w:val="-4"/>
          <w:sz w:val="22"/>
          <w:szCs w:val="22"/>
          <w:lang w:val="en-US"/>
        </w:rPr>
      </w:pPr>
      <w:r>
        <w:rPr>
          <w:spacing w:val="-4"/>
          <w:sz w:val="22"/>
          <w:szCs w:val="22"/>
          <w:lang w:val="en-US"/>
        </w:rPr>
        <w:t>“BANK OF GREECE”, whose registered office is in Athens (21, E. Venizelou Str., GR 102 50 Athens), tel. +30 210 320 1111.</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 xml:space="preserve">Representatives of the data controller </w:t>
      </w:r>
    </w:p>
    <w:p w:rsidR="00384534" w:rsidRDefault="00384534" w:rsidP="00384534">
      <w:pPr>
        <w:ind w:left="-2194" w:right="-2404"/>
        <w:jc w:val="both"/>
        <w:rPr>
          <w:spacing w:val="-4"/>
          <w:sz w:val="22"/>
          <w:szCs w:val="22"/>
          <w:lang w:val="en-US"/>
        </w:rPr>
      </w:pPr>
      <w:r>
        <w:rPr>
          <w:spacing w:val="-4"/>
          <w:sz w:val="22"/>
          <w:szCs w:val="22"/>
          <w:lang w:val="en-US"/>
        </w:rPr>
        <w:t xml:space="preserve">For matters concerning your personal data, the Bank of Greece will be represented by its Data Protection Officer (email: </w:t>
      </w:r>
      <w:hyperlink r:id="rId12" w:history="1">
        <w:r>
          <w:rPr>
            <w:rStyle w:val="Hyperlink"/>
            <w:color w:val="auto"/>
            <w:spacing w:val="-4"/>
            <w:sz w:val="22"/>
            <w:szCs w:val="22"/>
            <w:u w:val="none"/>
            <w:lang w:val="en-US"/>
          </w:rPr>
          <w:t>dpo@bankofgreece.gr</w:t>
        </w:r>
      </w:hyperlink>
      <w:r>
        <w:rPr>
          <w:spacing w:val="-4"/>
          <w:sz w:val="22"/>
          <w:szCs w:val="22"/>
          <w:lang w:val="en-US"/>
        </w:rPr>
        <w:fldChar w:fldCharType="begin"/>
      </w:r>
      <w:r>
        <w:rPr>
          <w:spacing w:val="-4"/>
          <w:sz w:val="22"/>
          <w:szCs w:val="22"/>
          <w:lang w:val="en-US"/>
        </w:rPr>
        <w:instrText xml:space="preserve"> </w:instrText>
      </w:r>
      <w:hyperlink r:id="rId13" w:history="1">
        <w:r>
          <w:rPr>
            <w:rStyle w:val="Hyperlink"/>
            <w:color w:val="auto"/>
            <w:spacing w:val="-4"/>
            <w:sz w:val="22"/>
            <w:szCs w:val="22"/>
            <w:u w:val="none"/>
            <w:lang w:val="en-US"/>
          </w:rPr>
          <w:instrText>dpo@bankofgreece.gr</w:instrText>
        </w:r>
      </w:hyperlink>
      <w:r>
        <w:rPr>
          <w:spacing w:val="-4"/>
          <w:sz w:val="22"/>
          <w:szCs w:val="22"/>
          <w:lang w:val="en-US"/>
        </w:rPr>
        <w:instrText xml:space="preserve"> </w:instrText>
      </w:r>
      <w:r>
        <w:rPr>
          <w:spacing w:val="-4"/>
          <w:sz w:val="22"/>
          <w:szCs w:val="22"/>
          <w:lang w:val="en-US"/>
        </w:rPr>
        <w:fldChar w:fldCharType="separate"/>
      </w:r>
      <w:r>
        <w:rPr>
          <w:spacing w:val="-4"/>
          <w:sz w:val="22"/>
          <w:szCs w:val="22"/>
          <w:lang w:val="en-US"/>
        </w:rPr>
        <w:t>dpo@bankofgreece.gr</w:t>
      </w:r>
      <w:r>
        <w:rPr>
          <w:spacing w:val="-4"/>
          <w:sz w:val="22"/>
          <w:szCs w:val="22"/>
          <w:lang w:val="en-US"/>
        </w:rPr>
        <w:fldChar w:fldCharType="end"/>
      </w:r>
      <w:r>
        <w:rPr>
          <w:spacing w:val="-4"/>
          <w:sz w:val="22"/>
          <w:szCs w:val="22"/>
          <w:lang w:val="en-US"/>
        </w:rPr>
        <w:t xml:space="preserve">) and the Director of its Cash Department (email: </w:t>
      </w:r>
      <w:hyperlink r:id="rId14" w:history="1">
        <w:r>
          <w:rPr>
            <w:rStyle w:val="Hyperlink"/>
            <w:color w:val="auto"/>
            <w:spacing w:val="-4"/>
            <w:sz w:val="22"/>
            <w:szCs w:val="22"/>
            <w:u w:val="none"/>
            <w:lang w:val="en-US"/>
          </w:rPr>
          <w:t>Dep.cash@bankofgreece.gr</w:t>
        </w:r>
      </w:hyperlink>
      <w:r>
        <w:rPr>
          <w:spacing w:val="-4"/>
          <w:sz w:val="22"/>
          <w:szCs w:val="22"/>
          <w:lang w:val="en-US"/>
        </w:rPr>
        <w:t>).</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Data retention period</w:t>
      </w:r>
    </w:p>
    <w:p w:rsidR="00384534" w:rsidRDefault="00384534" w:rsidP="00384534">
      <w:pPr>
        <w:ind w:left="-2194" w:right="-2404"/>
        <w:jc w:val="both"/>
        <w:rPr>
          <w:spacing w:val="-4"/>
          <w:sz w:val="22"/>
          <w:szCs w:val="22"/>
          <w:lang w:val="en-US"/>
        </w:rPr>
      </w:pPr>
      <w:r>
        <w:rPr>
          <w:spacing w:val="-4"/>
          <w:sz w:val="22"/>
          <w:szCs w:val="22"/>
          <w:lang w:val="en-US"/>
        </w:rPr>
        <w:t>The Bank of Greece will store the personal data provided herein for five (5) years.</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b/>
          <w:spacing w:val="-4"/>
          <w:sz w:val="22"/>
          <w:szCs w:val="22"/>
          <w:u w:val="single"/>
          <w:lang w:val="en-US"/>
        </w:rPr>
      </w:pPr>
      <w:r>
        <w:rPr>
          <w:b/>
          <w:spacing w:val="-4"/>
          <w:sz w:val="22"/>
          <w:szCs w:val="22"/>
          <w:u w:val="single"/>
          <w:lang w:val="en-US"/>
        </w:rPr>
        <w:t xml:space="preserve">Rights of data subjects </w:t>
      </w:r>
    </w:p>
    <w:p w:rsidR="00384534" w:rsidRDefault="00384534" w:rsidP="00384534">
      <w:pPr>
        <w:ind w:left="-2194" w:right="-2404"/>
        <w:jc w:val="both"/>
        <w:rPr>
          <w:spacing w:val="-4"/>
          <w:sz w:val="22"/>
          <w:szCs w:val="22"/>
          <w:lang w:val="en-US"/>
        </w:rPr>
      </w:pPr>
      <w:r>
        <w:rPr>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spacing w:val="-4"/>
          <w:sz w:val="22"/>
          <w:szCs w:val="22"/>
          <w:lang w:val="en-US"/>
        </w:rPr>
      </w:pPr>
      <w:r>
        <w:rPr>
          <w:spacing w:val="-4"/>
          <w:sz w:val="22"/>
          <w:szCs w:val="22"/>
          <w:lang w:val="en-US"/>
        </w:rPr>
        <w:t>The data subject has the right to lodge a complaint with the Hellenic Data Protection Authority.</w:t>
      </w:r>
    </w:p>
    <w:p w:rsidR="00384534" w:rsidRDefault="00384534" w:rsidP="00384534">
      <w:pPr>
        <w:ind w:left="-2194" w:right="-2404"/>
        <w:jc w:val="both"/>
        <w:rPr>
          <w:spacing w:val="-4"/>
          <w:sz w:val="22"/>
          <w:szCs w:val="22"/>
          <w:lang w:val="en-US"/>
        </w:rPr>
      </w:pPr>
    </w:p>
    <w:p w:rsidR="00384534" w:rsidRDefault="00384534" w:rsidP="00384534">
      <w:pPr>
        <w:ind w:left="-2194" w:right="-2404"/>
        <w:jc w:val="both"/>
        <w:rPr>
          <w:spacing w:val="-4"/>
          <w:sz w:val="22"/>
          <w:szCs w:val="22"/>
          <w:lang w:val="en-US"/>
        </w:rPr>
      </w:pPr>
      <w:r>
        <w:rPr>
          <w:spacing w:val="-4"/>
          <w:sz w:val="22"/>
          <w:szCs w:val="22"/>
          <w:lang w:val="en-US"/>
        </w:rPr>
        <w:t xml:space="preserve">Should you have further questions about the processing of your personal data or wish to exercise your rights subject to the fulfilment of legal requirements, please email the Bank of Greece </w:t>
      </w:r>
      <w:proofErr w:type="gramStart"/>
      <w:r>
        <w:rPr>
          <w:spacing w:val="-4"/>
          <w:sz w:val="22"/>
          <w:szCs w:val="22"/>
          <w:lang w:val="en-US"/>
        </w:rPr>
        <w:t>at:</w:t>
      </w:r>
      <w:proofErr w:type="gramEnd"/>
      <w:r>
        <w:rPr>
          <w:spacing w:val="-4"/>
          <w:sz w:val="22"/>
          <w:szCs w:val="22"/>
          <w:lang w:val="en-US"/>
        </w:rPr>
        <w:t xml:space="preserve"> </w:t>
      </w:r>
      <w:hyperlink r:id="rId15" w:history="1">
        <w:r>
          <w:rPr>
            <w:rStyle w:val="Hyperlink"/>
            <w:spacing w:val="-4"/>
            <w:sz w:val="22"/>
            <w:szCs w:val="22"/>
            <w:lang w:val="en-US"/>
          </w:rPr>
          <w:t>dpo@bankofgreece.gr</w:t>
        </w:r>
      </w:hyperlink>
      <w:r>
        <w:rPr>
          <w:spacing w:val="-4"/>
          <w:sz w:val="22"/>
          <w:szCs w:val="22"/>
          <w:lang w:val="en-US"/>
        </w:rPr>
        <w:t xml:space="preserve"> and/or </w:t>
      </w:r>
      <w:hyperlink r:id="rId16" w:history="1">
        <w:r>
          <w:rPr>
            <w:rStyle w:val="Hyperlink"/>
            <w:spacing w:val="-4"/>
            <w:sz w:val="22"/>
            <w:szCs w:val="22"/>
            <w:lang w:val="en-US"/>
          </w:rPr>
          <w:t>Dep.cash@bankofgreece.gr</w:t>
        </w:r>
      </w:hyperlink>
      <w:r>
        <w:rPr>
          <w:spacing w:val="-4"/>
          <w:sz w:val="22"/>
          <w:szCs w:val="22"/>
          <w:lang w:val="en-US"/>
        </w:rPr>
        <w:t xml:space="preserve"> .</w:t>
      </w:r>
    </w:p>
    <w:p w:rsidR="00384534" w:rsidRDefault="00384534" w:rsidP="00384534">
      <w:pPr>
        <w:ind w:left="-2196" w:right="-2404"/>
        <w:jc w:val="both"/>
        <w:rPr>
          <w:lang w:val="en-US"/>
        </w:rPr>
      </w:pPr>
    </w:p>
    <w:p w:rsidR="00436D6D" w:rsidRPr="005D6AE0" w:rsidRDefault="00436D6D">
      <w:pPr>
        <w:rPr>
          <w:lang w:val="en-US"/>
        </w:rPr>
      </w:pPr>
    </w:p>
    <w:sectPr w:rsidR="00436D6D" w:rsidRPr="005D6AE0"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tOQkLSCvFM7SLCjE+YF4AR7dHUY5Q0YDsLPXw7PHZe0rYI1lGDPkri4n/+lUHIKYGx0T60EQqW+YnillQeRWQ==" w:salt="/H731BClsXaggMtOunoc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13D70"/>
    <w:rsid w:val="0002060E"/>
    <w:rsid w:val="00054AB8"/>
    <w:rsid w:val="000D31DD"/>
    <w:rsid w:val="00214AF9"/>
    <w:rsid w:val="002C17D7"/>
    <w:rsid w:val="002F0E0E"/>
    <w:rsid w:val="00384534"/>
    <w:rsid w:val="00436D6D"/>
    <w:rsid w:val="004E1092"/>
    <w:rsid w:val="004F4B0C"/>
    <w:rsid w:val="00504B7E"/>
    <w:rsid w:val="005D6AE0"/>
    <w:rsid w:val="005E3B93"/>
    <w:rsid w:val="0068798A"/>
    <w:rsid w:val="006C5A57"/>
    <w:rsid w:val="006C7C10"/>
    <w:rsid w:val="007D04FD"/>
    <w:rsid w:val="00907365"/>
    <w:rsid w:val="00966575"/>
    <w:rsid w:val="00993A31"/>
    <w:rsid w:val="00994196"/>
    <w:rsid w:val="009B59F8"/>
    <w:rsid w:val="00A5765D"/>
    <w:rsid w:val="00B03662"/>
    <w:rsid w:val="00B37A37"/>
    <w:rsid w:val="00B87B41"/>
    <w:rsid w:val="00C73058"/>
    <w:rsid w:val="00E12F72"/>
    <w:rsid w:val="00E3210F"/>
    <w:rsid w:val="00F7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7BF0AB7"/>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NumProd@bankofgreece.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customXml" Target="../customXml/item4.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ΦΟΡΜΑ ΠΑΡΑΓΓΕΛΙΑΣ ΝΟΜΙΣΜΑΤΙΚΩΝ ΠΡΟΙΟΝΤΩΝ 2021</AlternateText>
    <TitleEn xmlns="a029a951-197a-4454-90a0-4e8ba8bb2239" xsi:nil="true"/>
    <CEID xmlns="a029a951-197a-4454-90a0-4e8ba8bb2239" xsi:nil="true"/>
    <Image xmlns="a029a951-197a-4454-90a0-4e8ba8bb2239">
      <Url xsi:nil="true"/>
      <Description xsi:nil="true"/>
    </Image>
    <ContentDate xmlns="a029a951-197a-4454-90a0-4e8ba8bb2239">2022-03-13T20:00:00+00:00</ContentDate>
    <ItemOrder xmlns="a029a951-197a-4454-90a0-4e8ba8bb2239">30</ItemOrder>
    <LanguageRef xmlns="a029a951-197a-4454-90a0-4e8ba8bb2239">
      <Value>2</Value>
    </LanguageRef>
    <ShowInContentGroups xmlns="a029a951-197a-4454-90a0-4e8ba8bb2239">
      <Value>440</Value>
    </ShowInContentGroups>
    <DisplayTitle xmlns="8e878111-5d44-4ac0-8d7d-001e9b3d0fd0">Numismatic Products Order Form 2021</DisplayTitle>
    <Topic xmlns="8e878111-5d44-4ac0-8d7d-001e9b3d0fd0">84</Topic>
    <OrganizationalUnit xmlns="8e878111-5d44-4ac0-8d7d-001e9b3d0fd0">34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2022-03-14T12:24:11+00:00</AModified>
    <AID xmlns="a029a951-197a-4454-90a0-4e8ba8bb2239">22184</AID>
    <ACreated xmlns="a029a951-197a-4454-90a0-4e8ba8bb2239">2021-06-17T09:38:18+00:00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2.xml><?xml version="1.0" encoding="utf-8"?>
<ds:datastoreItem xmlns:ds="http://schemas.openxmlformats.org/officeDocument/2006/customXml" ds:itemID="{DFE902C2-6BAB-4BA2-A609-7BD158D80110}"/>
</file>

<file path=customXml/itemProps3.xml><?xml version="1.0" encoding="utf-8"?>
<ds:datastoreItem xmlns:ds="http://schemas.openxmlformats.org/officeDocument/2006/customXml" ds:itemID="{01C664C0-B39C-4EA1-872D-3A83A2DCF8FB}">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8e878111-5d44-4ac0-8d7d-001e9b3d0fd0"/>
    <ds:schemaRef ds:uri="a2c98312-a1a7-4c30-9dfa-e35e7a09d1f3"/>
    <ds:schemaRef ds:uri="a029a951-197a-4454-90a0-4e8ba8bb2239"/>
    <ds:schemaRef ds:uri="http://www.w3.org/XML/1998/namespace"/>
  </ds:schemaRefs>
</ds:datastoreItem>
</file>

<file path=customXml/itemProps4.xml><?xml version="1.0" encoding="utf-8"?>
<ds:datastoreItem xmlns:ds="http://schemas.openxmlformats.org/officeDocument/2006/customXml" ds:itemID="{5C4E6979-DC9A-426C-A8ED-73615AF6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ΦΟΡΜΑ ΠΑΡΑΓΓΕΛΙΑΣ ΝΟΜΙΣΜΑΤΙΚΩΝ ΠΡΟΙΟΝΤΩΝ 2021</dc:title>
  <dc:subject/>
  <dc:creator>Kazantzidou Sofia</dc:creator>
  <cp:keywords/>
  <dc:description>ΕΝΗΜΕΡΩΜΕΝΗ ΝΕΑ ΦΟΡΜΑ ΠΑΡΑΓΓΕΛΙΑΣ</dc:description>
  <cp:lastModifiedBy>Kazantzidou Sofia</cp:lastModifiedBy>
  <cp:revision>13</cp:revision>
  <cp:lastPrinted>2021-10-25T08:30:00Z</cp:lastPrinted>
  <dcterms:created xsi:type="dcterms:W3CDTF">2021-10-25T08:01:00Z</dcterms:created>
  <dcterms:modified xsi:type="dcterms:W3CDTF">2022-03-14T08:03:00Z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